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D03" w:rsidRPr="00A939D3" w:rsidRDefault="00BD1D03" w:rsidP="00BD1D03">
      <w:pPr>
        <w:jc w:val="center"/>
        <w:rPr>
          <w:rFonts w:ascii="Arial" w:hAnsi="Arial" w:cs="Arial"/>
          <w:b/>
          <w:sz w:val="72"/>
          <w:szCs w:val="72"/>
        </w:rPr>
      </w:pPr>
      <w:bookmarkStart w:id="0" w:name="_GoBack"/>
      <w:bookmarkEnd w:id="0"/>
      <w:r w:rsidRPr="00A939D3">
        <w:rPr>
          <w:rFonts w:ascii="Arial" w:hAnsi="Arial" w:cs="Arial"/>
          <w:b/>
          <w:sz w:val="72"/>
          <w:szCs w:val="72"/>
        </w:rPr>
        <w:t xml:space="preserve">ANNEX </w:t>
      </w:r>
      <w:r w:rsidR="0096559D" w:rsidRPr="00A939D3">
        <w:rPr>
          <w:rFonts w:ascii="Arial" w:hAnsi="Arial" w:cs="Arial"/>
          <w:b/>
          <w:sz w:val="72"/>
          <w:szCs w:val="72"/>
        </w:rPr>
        <w:t>I</w:t>
      </w:r>
    </w:p>
    <w:p w:rsidR="00BD1D03" w:rsidRPr="00A939D3" w:rsidRDefault="00BD1D03" w:rsidP="00BD1D03">
      <w:pPr>
        <w:jc w:val="center"/>
        <w:rPr>
          <w:rFonts w:ascii="Arial" w:hAnsi="Arial" w:cs="Arial"/>
          <w:b/>
          <w:bCs/>
          <w:sz w:val="48"/>
          <w:szCs w:val="48"/>
        </w:rPr>
      </w:pPr>
    </w:p>
    <w:p w:rsidR="00BD1D03" w:rsidRPr="00A939D3" w:rsidRDefault="003C4632" w:rsidP="00BD1D03">
      <w:pPr>
        <w:pStyle w:val="Heading4"/>
        <w:rPr>
          <w:rFonts w:ascii="Arial" w:hAnsi="Arial" w:cs="Arial"/>
          <w:sz w:val="56"/>
          <w:szCs w:val="56"/>
        </w:rPr>
      </w:pPr>
      <w:r w:rsidRPr="00A939D3">
        <w:rPr>
          <w:rFonts w:ascii="Arial" w:hAnsi="Arial" w:cs="Arial"/>
          <w:sz w:val="56"/>
          <w:szCs w:val="56"/>
        </w:rPr>
        <w:t>Public Information</w:t>
      </w:r>
    </w:p>
    <w:p w:rsidR="00BD1D03" w:rsidRPr="00A939D3" w:rsidRDefault="00BD1D03" w:rsidP="00BD1D03">
      <w:pPr>
        <w:jc w:val="center"/>
        <w:rPr>
          <w:rFonts w:ascii="Arial" w:hAnsi="Arial" w:cs="Arial"/>
        </w:rPr>
      </w:pPr>
    </w:p>
    <w:p w:rsidR="00E348D7" w:rsidRPr="00A939D3" w:rsidRDefault="00E348D7" w:rsidP="00E348D7">
      <w:pPr>
        <w:pStyle w:val="BlockText"/>
        <w:ind w:left="0" w:right="0"/>
        <w:jc w:val="left"/>
        <w:rPr>
          <w:i/>
          <w:sz w:val="32"/>
          <w:szCs w:val="32"/>
        </w:rPr>
      </w:pPr>
    </w:p>
    <w:p w:rsidR="00E348D7" w:rsidRPr="00A939D3" w:rsidRDefault="00E348D7" w:rsidP="00E348D7">
      <w:pPr>
        <w:pStyle w:val="BlockText"/>
        <w:pBdr>
          <w:top w:val="single" w:sz="2" w:space="1" w:color="auto"/>
          <w:left w:val="single" w:sz="2" w:space="4" w:color="auto"/>
          <w:bottom w:val="single" w:sz="2" w:space="1" w:color="auto"/>
          <w:right w:val="single" w:sz="2" w:space="4" w:color="auto"/>
        </w:pBdr>
        <w:ind w:left="0" w:right="0"/>
        <w:contextualSpacing/>
        <w:rPr>
          <w:b/>
          <w:i/>
          <w:sz w:val="32"/>
          <w:szCs w:val="32"/>
        </w:rPr>
      </w:pPr>
    </w:p>
    <w:p w:rsidR="00E348D7" w:rsidRPr="00A939D3" w:rsidRDefault="00E348D7" w:rsidP="00E348D7">
      <w:pPr>
        <w:pStyle w:val="BlockText"/>
        <w:pBdr>
          <w:top w:val="single" w:sz="2" w:space="1" w:color="auto"/>
          <w:left w:val="single" w:sz="2" w:space="4" w:color="auto"/>
          <w:bottom w:val="single" w:sz="2" w:space="1" w:color="auto"/>
          <w:right w:val="single" w:sz="2" w:space="4" w:color="auto"/>
        </w:pBdr>
        <w:ind w:left="0" w:right="0"/>
        <w:contextualSpacing/>
        <w:rPr>
          <w:b/>
          <w:i/>
          <w:sz w:val="32"/>
          <w:szCs w:val="32"/>
        </w:rPr>
      </w:pPr>
      <w:r w:rsidRPr="00A939D3">
        <w:rPr>
          <w:b/>
          <w:i/>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101.25pt">
            <v:imagedata r:id="rId7" o:title=""/>
          </v:shape>
        </w:pict>
      </w:r>
    </w:p>
    <w:p w:rsidR="00E348D7" w:rsidRPr="00A939D3" w:rsidRDefault="00E348D7" w:rsidP="00E348D7">
      <w:pPr>
        <w:pStyle w:val="BlockText"/>
        <w:pBdr>
          <w:top w:val="single" w:sz="2" w:space="1" w:color="auto"/>
          <w:left w:val="single" w:sz="2" w:space="4" w:color="auto"/>
          <w:bottom w:val="single" w:sz="2" w:space="1" w:color="auto"/>
          <w:right w:val="single" w:sz="2" w:space="4" w:color="auto"/>
        </w:pBdr>
        <w:ind w:left="0" w:right="0"/>
        <w:contextualSpacing/>
        <w:rPr>
          <w:b/>
          <w:i/>
          <w:sz w:val="32"/>
          <w:szCs w:val="32"/>
        </w:rPr>
      </w:pPr>
    </w:p>
    <w:p w:rsidR="00E348D7" w:rsidRPr="00A939D3" w:rsidRDefault="00E348D7" w:rsidP="00E348D7">
      <w:pPr>
        <w:pStyle w:val="BlockText"/>
        <w:ind w:left="0" w:right="-180"/>
      </w:pPr>
    </w:p>
    <w:p w:rsidR="00E348D7" w:rsidRPr="00A939D3" w:rsidRDefault="00E348D7" w:rsidP="00E348D7">
      <w:pPr>
        <w:pStyle w:val="BlockText"/>
        <w:ind w:left="0" w:right="-180"/>
      </w:pPr>
    </w:p>
    <w:p w:rsidR="006456A5" w:rsidRPr="001A2CCE" w:rsidRDefault="006456A5" w:rsidP="006456A5">
      <w:pPr>
        <w:jc w:val="center"/>
        <w:rPr>
          <w:rFonts w:ascii="Arial" w:hAnsi="Arial" w:cs="Arial"/>
          <w:b/>
          <w:bCs/>
          <w:smallCaps/>
          <w:sz w:val="72"/>
          <w:szCs w:val="32"/>
        </w:rPr>
      </w:pPr>
      <w:r w:rsidRPr="001A2CCE">
        <w:rPr>
          <w:rFonts w:ascii="Arial" w:hAnsi="Arial" w:cs="Arial"/>
          <w:b/>
          <w:bCs/>
          <w:smallCaps/>
          <w:sz w:val="72"/>
          <w:szCs w:val="32"/>
        </w:rPr>
        <w:t>Wood County</w:t>
      </w:r>
    </w:p>
    <w:p w:rsidR="006456A5" w:rsidRPr="001A2CCE" w:rsidRDefault="006456A5" w:rsidP="006456A5">
      <w:pPr>
        <w:jc w:val="center"/>
        <w:rPr>
          <w:rFonts w:ascii="Arial" w:hAnsi="Arial" w:cs="Arial"/>
          <w:b/>
          <w:bCs/>
          <w:smallCaps/>
          <w:sz w:val="32"/>
          <w:szCs w:val="32"/>
        </w:rPr>
      </w:pPr>
    </w:p>
    <w:p w:rsidR="006456A5" w:rsidRPr="001A2CCE" w:rsidRDefault="006456A5" w:rsidP="006456A5">
      <w:pPr>
        <w:jc w:val="center"/>
        <w:rPr>
          <w:rFonts w:ascii="Arial" w:hAnsi="Arial" w:cs="Arial"/>
          <w:b/>
          <w:bCs/>
          <w:smallCaps/>
          <w:sz w:val="40"/>
          <w:szCs w:val="32"/>
        </w:rPr>
      </w:pPr>
      <w:r>
        <w:rPr>
          <w:rFonts w:ascii="Arial" w:hAnsi="Arial" w:cs="Arial"/>
          <w:b/>
          <w:bCs/>
          <w:smallCaps/>
          <w:sz w:val="40"/>
          <w:szCs w:val="32"/>
        </w:rPr>
        <w:t>a</w:t>
      </w:r>
      <w:r w:rsidRPr="001A2CCE">
        <w:rPr>
          <w:rFonts w:ascii="Arial" w:hAnsi="Arial" w:cs="Arial"/>
          <w:b/>
          <w:bCs/>
          <w:smallCaps/>
          <w:sz w:val="40"/>
          <w:szCs w:val="32"/>
        </w:rPr>
        <w:t xml:space="preserve">nd the Cities of: </w:t>
      </w:r>
    </w:p>
    <w:p w:rsidR="006456A5" w:rsidRPr="001A2CCE" w:rsidRDefault="006456A5" w:rsidP="006456A5">
      <w:pPr>
        <w:jc w:val="center"/>
        <w:rPr>
          <w:rFonts w:ascii="Arial" w:hAnsi="Arial" w:cs="Arial"/>
          <w:b/>
          <w:bCs/>
          <w:smallCaps/>
          <w:sz w:val="56"/>
          <w:szCs w:val="56"/>
        </w:rPr>
      </w:pPr>
      <w:r w:rsidRPr="001A2CCE">
        <w:rPr>
          <w:rFonts w:ascii="Arial" w:hAnsi="Arial" w:cs="Arial"/>
          <w:b/>
          <w:bCs/>
          <w:smallCaps/>
          <w:sz w:val="56"/>
          <w:szCs w:val="56"/>
        </w:rPr>
        <w:t>Alba</w:t>
      </w:r>
    </w:p>
    <w:p w:rsidR="006456A5" w:rsidRPr="001A2CCE" w:rsidRDefault="006456A5" w:rsidP="006456A5">
      <w:pPr>
        <w:jc w:val="center"/>
        <w:rPr>
          <w:rFonts w:ascii="Arial" w:hAnsi="Arial" w:cs="Arial"/>
          <w:b/>
          <w:bCs/>
          <w:smallCaps/>
          <w:sz w:val="56"/>
          <w:szCs w:val="56"/>
        </w:rPr>
      </w:pPr>
      <w:r w:rsidRPr="001A2CCE">
        <w:rPr>
          <w:rFonts w:ascii="Arial" w:hAnsi="Arial" w:cs="Arial"/>
          <w:b/>
          <w:bCs/>
          <w:smallCaps/>
          <w:sz w:val="56"/>
          <w:szCs w:val="56"/>
        </w:rPr>
        <w:t>Hawkins</w:t>
      </w:r>
    </w:p>
    <w:p w:rsidR="006456A5" w:rsidRPr="001A2CCE" w:rsidRDefault="006456A5" w:rsidP="006456A5">
      <w:pPr>
        <w:jc w:val="center"/>
        <w:rPr>
          <w:rFonts w:ascii="Arial" w:hAnsi="Arial" w:cs="Arial"/>
          <w:b/>
          <w:bCs/>
          <w:smallCaps/>
          <w:sz w:val="56"/>
          <w:szCs w:val="56"/>
        </w:rPr>
      </w:pPr>
      <w:r w:rsidRPr="001A2CCE">
        <w:rPr>
          <w:rFonts w:ascii="Arial" w:hAnsi="Arial" w:cs="Arial"/>
          <w:b/>
          <w:bCs/>
          <w:smallCaps/>
          <w:sz w:val="56"/>
          <w:szCs w:val="56"/>
        </w:rPr>
        <w:t>Mineola</w:t>
      </w:r>
    </w:p>
    <w:p w:rsidR="006456A5" w:rsidRPr="001A2CCE" w:rsidRDefault="006456A5" w:rsidP="006456A5">
      <w:pPr>
        <w:jc w:val="center"/>
        <w:rPr>
          <w:rFonts w:ascii="Arial" w:hAnsi="Arial" w:cs="Arial"/>
          <w:b/>
          <w:bCs/>
          <w:smallCaps/>
          <w:sz w:val="56"/>
          <w:szCs w:val="56"/>
        </w:rPr>
      </w:pPr>
      <w:r w:rsidRPr="001A2CCE">
        <w:rPr>
          <w:rFonts w:ascii="Arial" w:hAnsi="Arial" w:cs="Arial"/>
          <w:b/>
          <w:bCs/>
          <w:smallCaps/>
          <w:sz w:val="56"/>
          <w:szCs w:val="56"/>
        </w:rPr>
        <w:t>Quitman</w:t>
      </w:r>
    </w:p>
    <w:p w:rsidR="006456A5" w:rsidRPr="001A2CCE" w:rsidRDefault="006456A5" w:rsidP="006456A5">
      <w:pPr>
        <w:jc w:val="center"/>
        <w:rPr>
          <w:rFonts w:ascii="Arial" w:hAnsi="Arial" w:cs="Arial"/>
          <w:b/>
          <w:bCs/>
          <w:smallCaps/>
          <w:sz w:val="56"/>
          <w:szCs w:val="56"/>
        </w:rPr>
      </w:pPr>
      <w:r w:rsidRPr="001A2CCE">
        <w:rPr>
          <w:rFonts w:ascii="Arial" w:hAnsi="Arial" w:cs="Arial"/>
          <w:b/>
          <w:bCs/>
          <w:smallCaps/>
          <w:sz w:val="56"/>
          <w:szCs w:val="56"/>
        </w:rPr>
        <w:t>Winnsboro</w:t>
      </w:r>
    </w:p>
    <w:p w:rsidR="00E348D7" w:rsidRPr="00A939D3" w:rsidRDefault="006456A5" w:rsidP="006456A5">
      <w:pPr>
        <w:pStyle w:val="BlockText"/>
        <w:ind w:left="0" w:right="-180"/>
      </w:pPr>
      <w:r w:rsidRPr="001A2CCE">
        <w:rPr>
          <w:b/>
          <w:bCs/>
          <w:smallCaps/>
          <w:sz w:val="56"/>
          <w:szCs w:val="56"/>
        </w:rPr>
        <w:t>Yantis</w:t>
      </w:r>
    </w:p>
    <w:p w:rsidR="00E348D7" w:rsidRPr="00A939D3" w:rsidRDefault="00E348D7" w:rsidP="00E348D7">
      <w:pPr>
        <w:pStyle w:val="BlockText"/>
        <w:ind w:left="0" w:right="-180"/>
      </w:pPr>
    </w:p>
    <w:p w:rsidR="00E348D7" w:rsidRPr="00A939D3" w:rsidRDefault="00E348D7" w:rsidP="00E348D7">
      <w:pPr>
        <w:pStyle w:val="BlockText"/>
        <w:ind w:left="0" w:right="-180"/>
      </w:pPr>
    </w:p>
    <w:p w:rsidR="00E348D7" w:rsidRPr="00A939D3" w:rsidRDefault="00E348D7" w:rsidP="00E348D7">
      <w:pPr>
        <w:pStyle w:val="BlockText"/>
        <w:ind w:left="0" w:right="-180"/>
      </w:pPr>
    </w:p>
    <w:p w:rsidR="00E348D7" w:rsidRPr="00A939D3" w:rsidRDefault="00E348D7" w:rsidP="00E348D7">
      <w:pPr>
        <w:pStyle w:val="BlockText"/>
        <w:ind w:left="0" w:right="-180"/>
      </w:pPr>
    </w:p>
    <w:p w:rsidR="00E348D7" w:rsidRPr="00A939D3" w:rsidRDefault="00E348D7" w:rsidP="00E348D7">
      <w:pPr>
        <w:jc w:val="center"/>
        <w:rPr>
          <w:rFonts w:ascii="Arial" w:hAnsi="Arial" w:cs="Arial"/>
          <w:b/>
          <w:bCs/>
        </w:rPr>
      </w:pPr>
    </w:p>
    <w:p w:rsidR="00E348D7" w:rsidRPr="00A939D3" w:rsidRDefault="00E348D7" w:rsidP="00E348D7">
      <w:pPr>
        <w:jc w:val="center"/>
        <w:rPr>
          <w:rFonts w:ascii="Arial" w:hAnsi="Arial" w:cs="Arial"/>
          <w:b/>
          <w:bCs/>
        </w:rPr>
      </w:pPr>
    </w:p>
    <w:p w:rsidR="00E348D7" w:rsidRPr="00A939D3" w:rsidRDefault="00E348D7" w:rsidP="00E348D7">
      <w:pPr>
        <w:jc w:val="center"/>
        <w:rPr>
          <w:rFonts w:ascii="Arial" w:hAnsi="Arial" w:cs="Arial"/>
          <w:b/>
          <w:bCs/>
        </w:rPr>
      </w:pPr>
    </w:p>
    <w:p w:rsidR="00E348D7" w:rsidRPr="00A939D3" w:rsidRDefault="00E348D7" w:rsidP="00E348D7">
      <w:pPr>
        <w:jc w:val="center"/>
        <w:rPr>
          <w:rFonts w:ascii="Arial" w:hAnsi="Arial" w:cs="Arial"/>
          <w:b/>
          <w:bCs/>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2499"/>
        <w:gridCol w:w="3179"/>
        <w:gridCol w:w="2045"/>
      </w:tblGrid>
      <w:tr w:rsidR="00E348D7" w:rsidRPr="00A939D3" w:rsidTr="006456A5">
        <w:tc>
          <w:tcPr>
            <w:tcW w:w="9475" w:type="dxa"/>
            <w:gridSpan w:val="4"/>
            <w:tcBorders>
              <w:top w:val="nil"/>
              <w:left w:val="nil"/>
              <w:right w:val="nil"/>
            </w:tcBorders>
            <w:tcMar>
              <w:top w:w="43" w:type="dxa"/>
              <w:left w:w="115" w:type="dxa"/>
              <w:right w:w="115" w:type="dxa"/>
            </w:tcMar>
            <w:vAlign w:val="center"/>
            <w:hideMark/>
          </w:tcPr>
          <w:p w:rsidR="00E348D7" w:rsidRDefault="00E348D7" w:rsidP="006453B3">
            <w:pPr>
              <w:jc w:val="center"/>
              <w:rPr>
                <w:rFonts w:ascii="Arial" w:hAnsi="Arial" w:cs="Arial"/>
                <w:b/>
                <w:sz w:val="24"/>
                <w:szCs w:val="24"/>
              </w:rPr>
            </w:pPr>
            <w:r w:rsidRPr="00A939D3">
              <w:rPr>
                <w:rFonts w:ascii="Arial" w:hAnsi="Arial" w:cs="Arial"/>
                <w:b/>
                <w:sz w:val="24"/>
                <w:szCs w:val="24"/>
              </w:rPr>
              <w:t>RECORD OF CHANGES</w:t>
            </w:r>
          </w:p>
          <w:p w:rsidR="006456A5" w:rsidRPr="00A939D3" w:rsidRDefault="006456A5" w:rsidP="006453B3">
            <w:pPr>
              <w:jc w:val="center"/>
              <w:rPr>
                <w:rFonts w:ascii="Arial" w:hAnsi="Arial" w:cs="Arial"/>
                <w:b/>
                <w:sz w:val="24"/>
                <w:szCs w:val="24"/>
              </w:rPr>
            </w:pPr>
          </w:p>
        </w:tc>
      </w:tr>
      <w:tr w:rsidR="00E348D7" w:rsidRPr="00A939D3" w:rsidTr="006456A5">
        <w:trPr>
          <w:trHeight w:val="451"/>
        </w:trPr>
        <w:tc>
          <w:tcPr>
            <w:tcW w:w="1752" w:type="dxa"/>
            <w:tcMar>
              <w:top w:w="43" w:type="dxa"/>
              <w:left w:w="115" w:type="dxa"/>
              <w:right w:w="115" w:type="dxa"/>
            </w:tcMar>
            <w:vAlign w:val="center"/>
            <w:hideMark/>
          </w:tcPr>
          <w:p w:rsidR="00E348D7" w:rsidRPr="00A939D3" w:rsidRDefault="00E348D7" w:rsidP="006453B3">
            <w:pPr>
              <w:jc w:val="center"/>
              <w:rPr>
                <w:rFonts w:ascii="Arial" w:hAnsi="Arial" w:cs="Arial"/>
                <w:b/>
                <w:bCs/>
              </w:rPr>
            </w:pPr>
            <w:r w:rsidRPr="00A939D3">
              <w:rPr>
                <w:rFonts w:ascii="Arial" w:hAnsi="Arial" w:cs="Arial"/>
                <w:b/>
                <w:bCs/>
              </w:rPr>
              <w:t>CHANGE #</w:t>
            </w:r>
          </w:p>
        </w:tc>
        <w:tc>
          <w:tcPr>
            <w:tcW w:w="2499" w:type="dxa"/>
            <w:tcMar>
              <w:top w:w="43" w:type="dxa"/>
              <w:left w:w="115" w:type="dxa"/>
              <w:right w:w="115" w:type="dxa"/>
            </w:tcMar>
            <w:vAlign w:val="center"/>
            <w:hideMark/>
          </w:tcPr>
          <w:p w:rsidR="00E348D7" w:rsidRPr="00A939D3" w:rsidRDefault="00E348D7" w:rsidP="006453B3">
            <w:pPr>
              <w:jc w:val="center"/>
              <w:rPr>
                <w:rFonts w:ascii="Arial" w:hAnsi="Arial" w:cs="Arial"/>
                <w:b/>
                <w:bCs/>
              </w:rPr>
            </w:pPr>
            <w:r w:rsidRPr="00A939D3">
              <w:rPr>
                <w:rFonts w:ascii="Arial" w:hAnsi="Arial" w:cs="Arial"/>
                <w:b/>
                <w:bCs/>
              </w:rPr>
              <w:t>DATE OF CHANGE</w:t>
            </w:r>
          </w:p>
        </w:tc>
        <w:tc>
          <w:tcPr>
            <w:tcW w:w="3179" w:type="dxa"/>
            <w:tcMar>
              <w:top w:w="43" w:type="dxa"/>
              <w:left w:w="115" w:type="dxa"/>
              <w:right w:w="115" w:type="dxa"/>
            </w:tcMar>
            <w:vAlign w:val="center"/>
            <w:hideMark/>
          </w:tcPr>
          <w:p w:rsidR="00E348D7" w:rsidRPr="00A939D3" w:rsidRDefault="00E348D7" w:rsidP="006456A5">
            <w:pPr>
              <w:pStyle w:val="Heading2"/>
              <w:numPr>
                <w:ilvl w:val="0"/>
                <w:numId w:val="0"/>
              </w:numPr>
              <w:ind w:left="1080" w:hanging="360"/>
              <w:rPr>
                <w:rFonts w:ascii="Arial" w:hAnsi="Arial" w:cs="Arial"/>
              </w:rPr>
            </w:pPr>
            <w:r w:rsidRPr="00A939D3">
              <w:rPr>
                <w:rFonts w:ascii="Arial" w:hAnsi="Arial" w:cs="Arial"/>
              </w:rPr>
              <w:t>DESCRIPTION</w:t>
            </w:r>
          </w:p>
        </w:tc>
        <w:tc>
          <w:tcPr>
            <w:tcW w:w="2045" w:type="dxa"/>
            <w:tcMar>
              <w:top w:w="43" w:type="dxa"/>
              <w:left w:w="115" w:type="dxa"/>
              <w:right w:w="115" w:type="dxa"/>
            </w:tcMar>
            <w:vAlign w:val="center"/>
            <w:hideMark/>
          </w:tcPr>
          <w:p w:rsidR="00E348D7" w:rsidRPr="00A939D3" w:rsidRDefault="00E348D7" w:rsidP="006453B3">
            <w:pPr>
              <w:jc w:val="center"/>
              <w:rPr>
                <w:rFonts w:ascii="Arial" w:hAnsi="Arial" w:cs="Arial"/>
                <w:b/>
                <w:bCs/>
                <w:sz w:val="20"/>
                <w:szCs w:val="20"/>
              </w:rPr>
            </w:pPr>
            <w:r w:rsidRPr="00A939D3">
              <w:rPr>
                <w:rFonts w:ascii="Arial" w:hAnsi="Arial" w:cs="Arial"/>
                <w:b/>
                <w:bCs/>
                <w:sz w:val="20"/>
                <w:szCs w:val="20"/>
              </w:rPr>
              <w:t>CHANGED BY</w:t>
            </w:r>
          </w:p>
        </w:tc>
      </w:tr>
      <w:tr w:rsidR="00E348D7" w:rsidRPr="00A939D3" w:rsidTr="006456A5">
        <w:trPr>
          <w:trHeight w:hRule="exact" w:val="576"/>
        </w:trPr>
        <w:tc>
          <w:tcPr>
            <w:tcW w:w="1752" w:type="dxa"/>
            <w:vAlign w:val="center"/>
            <w:hideMark/>
          </w:tcPr>
          <w:p w:rsidR="00E348D7" w:rsidRPr="00A939D3" w:rsidRDefault="00E348D7" w:rsidP="006453B3">
            <w:pPr>
              <w:jc w:val="center"/>
              <w:rPr>
                <w:rFonts w:ascii="Arial" w:hAnsi="Arial" w:cs="Arial"/>
                <w:bCs/>
              </w:rPr>
            </w:pPr>
            <w:r w:rsidRPr="00A939D3">
              <w:rPr>
                <w:rFonts w:ascii="Arial" w:hAnsi="Arial" w:cs="Arial"/>
                <w:bCs/>
              </w:rPr>
              <w:t>01</w:t>
            </w:r>
          </w:p>
        </w:tc>
        <w:tc>
          <w:tcPr>
            <w:tcW w:w="2499" w:type="dxa"/>
            <w:vAlign w:val="center"/>
            <w:hideMark/>
          </w:tcPr>
          <w:p w:rsidR="00E348D7" w:rsidRPr="00A939D3" w:rsidRDefault="00E348D7" w:rsidP="006453B3">
            <w:pPr>
              <w:jc w:val="center"/>
              <w:rPr>
                <w:rFonts w:ascii="Arial" w:hAnsi="Arial" w:cs="Arial"/>
                <w:bCs/>
              </w:rPr>
            </w:pPr>
            <w:r w:rsidRPr="00A939D3">
              <w:rPr>
                <w:rFonts w:ascii="Arial" w:hAnsi="Arial" w:cs="Arial"/>
                <w:bCs/>
              </w:rPr>
              <w:t>07-21-2017</w:t>
            </w:r>
          </w:p>
        </w:tc>
        <w:tc>
          <w:tcPr>
            <w:tcW w:w="3179" w:type="dxa"/>
            <w:vAlign w:val="center"/>
            <w:hideMark/>
          </w:tcPr>
          <w:p w:rsidR="00E348D7" w:rsidRPr="00A939D3" w:rsidRDefault="00E348D7" w:rsidP="006453B3">
            <w:pPr>
              <w:rPr>
                <w:rFonts w:ascii="Arial" w:hAnsi="Arial" w:cs="Arial"/>
                <w:bCs/>
              </w:rPr>
            </w:pPr>
            <w:r w:rsidRPr="00A939D3">
              <w:rPr>
                <w:rFonts w:ascii="Arial" w:hAnsi="Arial" w:cs="Arial"/>
                <w:bCs/>
              </w:rPr>
              <w:t>Update entire annex</w:t>
            </w:r>
          </w:p>
        </w:tc>
        <w:tc>
          <w:tcPr>
            <w:tcW w:w="2045" w:type="dxa"/>
            <w:vAlign w:val="center"/>
            <w:hideMark/>
          </w:tcPr>
          <w:p w:rsidR="00E348D7" w:rsidRPr="00A939D3" w:rsidRDefault="00E348D7" w:rsidP="006453B3">
            <w:pPr>
              <w:rPr>
                <w:rFonts w:ascii="Arial" w:hAnsi="Arial" w:cs="Arial"/>
                <w:bCs/>
              </w:rPr>
            </w:pPr>
            <w:r w:rsidRPr="00A939D3">
              <w:rPr>
                <w:rFonts w:ascii="Arial" w:hAnsi="Arial" w:cs="Arial"/>
                <w:bCs/>
              </w:rPr>
              <w:t>Tully Davidson</w:t>
            </w:r>
          </w:p>
        </w:tc>
      </w:tr>
      <w:tr w:rsidR="00E348D7" w:rsidRPr="00A939D3" w:rsidTr="006456A5">
        <w:trPr>
          <w:trHeight w:hRule="exact" w:val="576"/>
        </w:trPr>
        <w:tc>
          <w:tcPr>
            <w:tcW w:w="1752" w:type="dxa"/>
            <w:vAlign w:val="center"/>
            <w:hideMark/>
          </w:tcPr>
          <w:p w:rsidR="00E348D7" w:rsidRPr="00A939D3" w:rsidRDefault="00E348D7" w:rsidP="006453B3">
            <w:pPr>
              <w:jc w:val="center"/>
              <w:rPr>
                <w:rFonts w:ascii="Arial" w:hAnsi="Arial" w:cs="Arial"/>
                <w:bCs/>
              </w:rPr>
            </w:pPr>
          </w:p>
        </w:tc>
        <w:tc>
          <w:tcPr>
            <w:tcW w:w="2499" w:type="dxa"/>
            <w:vAlign w:val="center"/>
            <w:hideMark/>
          </w:tcPr>
          <w:p w:rsidR="00E348D7" w:rsidRPr="00A939D3" w:rsidRDefault="00E348D7" w:rsidP="006453B3">
            <w:pPr>
              <w:jc w:val="center"/>
              <w:rPr>
                <w:rFonts w:ascii="Arial" w:hAnsi="Arial" w:cs="Arial"/>
                <w:bCs/>
              </w:rPr>
            </w:pPr>
          </w:p>
        </w:tc>
        <w:tc>
          <w:tcPr>
            <w:tcW w:w="3179" w:type="dxa"/>
            <w:vAlign w:val="center"/>
            <w:hideMark/>
          </w:tcPr>
          <w:p w:rsidR="00E348D7" w:rsidRPr="00A939D3" w:rsidRDefault="00E348D7" w:rsidP="006453B3">
            <w:pPr>
              <w:rPr>
                <w:rFonts w:ascii="Arial" w:hAnsi="Arial" w:cs="Arial"/>
                <w:bCs/>
              </w:rPr>
            </w:pPr>
          </w:p>
        </w:tc>
        <w:tc>
          <w:tcPr>
            <w:tcW w:w="2045" w:type="dxa"/>
            <w:vAlign w:val="center"/>
            <w:hideMark/>
          </w:tcPr>
          <w:p w:rsidR="00E348D7" w:rsidRPr="00A939D3" w:rsidRDefault="00E348D7" w:rsidP="006453B3">
            <w:pPr>
              <w:rPr>
                <w:rFonts w:ascii="Arial" w:hAnsi="Arial" w:cs="Arial"/>
                <w:bCs/>
              </w:rPr>
            </w:pPr>
          </w:p>
        </w:tc>
      </w:tr>
      <w:tr w:rsidR="00E348D7" w:rsidRPr="00A939D3" w:rsidTr="006456A5">
        <w:trPr>
          <w:trHeight w:hRule="exact" w:val="576"/>
        </w:trPr>
        <w:tc>
          <w:tcPr>
            <w:tcW w:w="1752" w:type="dxa"/>
            <w:vAlign w:val="center"/>
            <w:hideMark/>
          </w:tcPr>
          <w:p w:rsidR="00E348D7" w:rsidRPr="00A939D3" w:rsidRDefault="00E348D7" w:rsidP="006453B3">
            <w:pPr>
              <w:jc w:val="center"/>
              <w:rPr>
                <w:rFonts w:ascii="Arial" w:hAnsi="Arial" w:cs="Arial"/>
                <w:bCs/>
              </w:rPr>
            </w:pPr>
          </w:p>
        </w:tc>
        <w:tc>
          <w:tcPr>
            <w:tcW w:w="2499" w:type="dxa"/>
            <w:vAlign w:val="center"/>
            <w:hideMark/>
          </w:tcPr>
          <w:p w:rsidR="00E348D7" w:rsidRPr="00A939D3" w:rsidRDefault="00E348D7" w:rsidP="006453B3">
            <w:pPr>
              <w:jc w:val="center"/>
              <w:rPr>
                <w:rFonts w:ascii="Arial" w:hAnsi="Arial" w:cs="Arial"/>
                <w:bCs/>
              </w:rPr>
            </w:pPr>
          </w:p>
        </w:tc>
        <w:tc>
          <w:tcPr>
            <w:tcW w:w="3179" w:type="dxa"/>
            <w:vAlign w:val="center"/>
            <w:hideMark/>
          </w:tcPr>
          <w:p w:rsidR="00E348D7" w:rsidRPr="00A939D3" w:rsidRDefault="00E348D7" w:rsidP="006453B3">
            <w:pPr>
              <w:rPr>
                <w:rFonts w:ascii="Arial" w:hAnsi="Arial" w:cs="Arial"/>
                <w:bCs/>
              </w:rPr>
            </w:pPr>
          </w:p>
        </w:tc>
        <w:tc>
          <w:tcPr>
            <w:tcW w:w="2045" w:type="dxa"/>
            <w:vAlign w:val="center"/>
            <w:hideMark/>
          </w:tcPr>
          <w:p w:rsidR="00E348D7" w:rsidRPr="00A939D3" w:rsidRDefault="00E348D7" w:rsidP="006453B3">
            <w:pPr>
              <w:rPr>
                <w:rFonts w:ascii="Arial" w:hAnsi="Arial" w:cs="Arial"/>
                <w:bCs/>
              </w:rPr>
            </w:pPr>
          </w:p>
        </w:tc>
      </w:tr>
      <w:tr w:rsidR="00E348D7" w:rsidRPr="00A939D3" w:rsidTr="006456A5">
        <w:trPr>
          <w:trHeight w:hRule="exact" w:val="576"/>
        </w:trPr>
        <w:tc>
          <w:tcPr>
            <w:tcW w:w="1752" w:type="dxa"/>
            <w:vAlign w:val="center"/>
            <w:hideMark/>
          </w:tcPr>
          <w:p w:rsidR="00E348D7" w:rsidRPr="00A939D3" w:rsidRDefault="00E348D7" w:rsidP="006453B3">
            <w:pPr>
              <w:jc w:val="center"/>
              <w:rPr>
                <w:rFonts w:ascii="Arial" w:hAnsi="Arial" w:cs="Arial"/>
                <w:bCs/>
              </w:rPr>
            </w:pPr>
          </w:p>
        </w:tc>
        <w:tc>
          <w:tcPr>
            <w:tcW w:w="2499" w:type="dxa"/>
            <w:vAlign w:val="center"/>
            <w:hideMark/>
          </w:tcPr>
          <w:p w:rsidR="00E348D7" w:rsidRPr="00A939D3" w:rsidRDefault="00E348D7" w:rsidP="006453B3">
            <w:pPr>
              <w:jc w:val="center"/>
              <w:rPr>
                <w:rFonts w:ascii="Arial" w:hAnsi="Arial" w:cs="Arial"/>
                <w:bCs/>
              </w:rPr>
            </w:pPr>
          </w:p>
        </w:tc>
        <w:tc>
          <w:tcPr>
            <w:tcW w:w="3179" w:type="dxa"/>
            <w:vAlign w:val="center"/>
            <w:hideMark/>
          </w:tcPr>
          <w:p w:rsidR="00E348D7" w:rsidRPr="00A939D3" w:rsidRDefault="00E348D7" w:rsidP="006453B3">
            <w:pPr>
              <w:rPr>
                <w:rFonts w:ascii="Arial" w:hAnsi="Arial" w:cs="Arial"/>
                <w:bCs/>
              </w:rPr>
            </w:pPr>
          </w:p>
        </w:tc>
        <w:tc>
          <w:tcPr>
            <w:tcW w:w="2045" w:type="dxa"/>
            <w:vAlign w:val="center"/>
            <w:hideMark/>
          </w:tcPr>
          <w:p w:rsidR="00E348D7" w:rsidRPr="00A939D3" w:rsidRDefault="00E348D7" w:rsidP="006453B3">
            <w:pPr>
              <w:rPr>
                <w:rFonts w:ascii="Arial" w:hAnsi="Arial" w:cs="Arial"/>
                <w:bCs/>
              </w:rPr>
            </w:pPr>
          </w:p>
        </w:tc>
      </w:tr>
      <w:tr w:rsidR="00E348D7" w:rsidRPr="00A939D3" w:rsidTr="006456A5">
        <w:trPr>
          <w:trHeight w:hRule="exact" w:val="576"/>
        </w:trPr>
        <w:tc>
          <w:tcPr>
            <w:tcW w:w="1752" w:type="dxa"/>
            <w:vAlign w:val="center"/>
          </w:tcPr>
          <w:p w:rsidR="00E348D7" w:rsidRPr="00A939D3" w:rsidRDefault="00E348D7" w:rsidP="006453B3">
            <w:pPr>
              <w:rPr>
                <w:rFonts w:ascii="Arial" w:hAnsi="Arial" w:cs="Arial"/>
                <w:bCs/>
              </w:rPr>
            </w:pPr>
          </w:p>
        </w:tc>
        <w:tc>
          <w:tcPr>
            <w:tcW w:w="2499" w:type="dxa"/>
            <w:vAlign w:val="center"/>
          </w:tcPr>
          <w:p w:rsidR="00E348D7" w:rsidRPr="00A939D3" w:rsidRDefault="00E348D7" w:rsidP="006453B3">
            <w:pPr>
              <w:rPr>
                <w:rFonts w:ascii="Arial" w:hAnsi="Arial" w:cs="Arial"/>
                <w:bCs/>
              </w:rPr>
            </w:pPr>
          </w:p>
        </w:tc>
        <w:tc>
          <w:tcPr>
            <w:tcW w:w="3179" w:type="dxa"/>
            <w:vAlign w:val="center"/>
          </w:tcPr>
          <w:p w:rsidR="00E348D7" w:rsidRPr="00A939D3" w:rsidRDefault="00E348D7" w:rsidP="006453B3">
            <w:pPr>
              <w:rPr>
                <w:rFonts w:ascii="Arial" w:hAnsi="Arial" w:cs="Arial"/>
                <w:bCs/>
              </w:rPr>
            </w:pPr>
          </w:p>
        </w:tc>
        <w:tc>
          <w:tcPr>
            <w:tcW w:w="2045" w:type="dxa"/>
            <w:vAlign w:val="center"/>
          </w:tcPr>
          <w:p w:rsidR="00E348D7" w:rsidRPr="00A939D3" w:rsidRDefault="00E348D7" w:rsidP="006453B3">
            <w:pPr>
              <w:rPr>
                <w:rFonts w:ascii="Arial" w:hAnsi="Arial" w:cs="Arial"/>
                <w:bCs/>
              </w:rPr>
            </w:pPr>
          </w:p>
        </w:tc>
      </w:tr>
      <w:tr w:rsidR="00E348D7" w:rsidRPr="00A939D3" w:rsidTr="006456A5">
        <w:trPr>
          <w:trHeight w:hRule="exact" w:val="576"/>
        </w:trPr>
        <w:tc>
          <w:tcPr>
            <w:tcW w:w="1752" w:type="dxa"/>
            <w:vAlign w:val="center"/>
          </w:tcPr>
          <w:p w:rsidR="00E348D7" w:rsidRPr="00A939D3" w:rsidRDefault="00E348D7" w:rsidP="006453B3">
            <w:pPr>
              <w:rPr>
                <w:rFonts w:ascii="Arial" w:hAnsi="Arial" w:cs="Arial"/>
                <w:bCs/>
              </w:rPr>
            </w:pPr>
          </w:p>
        </w:tc>
        <w:tc>
          <w:tcPr>
            <w:tcW w:w="2499" w:type="dxa"/>
            <w:vAlign w:val="center"/>
          </w:tcPr>
          <w:p w:rsidR="00E348D7" w:rsidRPr="00A939D3" w:rsidRDefault="00E348D7" w:rsidP="006453B3">
            <w:pPr>
              <w:rPr>
                <w:rFonts w:ascii="Arial" w:hAnsi="Arial" w:cs="Arial"/>
                <w:bCs/>
              </w:rPr>
            </w:pPr>
          </w:p>
        </w:tc>
        <w:tc>
          <w:tcPr>
            <w:tcW w:w="3179" w:type="dxa"/>
            <w:vAlign w:val="center"/>
          </w:tcPr>
          <w:p w:rsidR="00E348D7" w:rsidRPr="00A939D3" w:rsidRDefault="00E348D7" w:rsidP="006453B3">
            <w:pPr>
              <w:rPr>
                <w:rFonts w:ascii="Arial" w:hAnsi="Arial" w:cs="Arial"/>
                <w:bCs/>
              </w:rPr>
            </w:pPr>
          </w:p>
        </w:tc>
        <w:tc>
          <w:tcPr>
            <w:tcW w:w="2045" w:type="dxa"/>
            <w:vAlign w:val="center"/>
          </w:tcPr>
          <w:p w:rsidR="00E348D7" w:rsidRPr="00A939D3" w:rsidRDefault="00E348D7" w:rsidP="006453B3">
            <w:pPr>
              <w:rPr>
                <w:rFonts w:ascii="Arial" w:hAnsi="Arial" w:cs="Arial"/>
                <w:bCs/>
              </w:rPr>
            </w:pPr>
          </w:p>
        </w:tc>
      </w:tr>
      <w:tr w:rsidR="00E348D7" w:rsidRPr="00A939D3" w:rsidTr="006456A5">
        <w:trPr>
          <w:trHeight w:hRule="exact" w:val="576"/>
        </w:trPr>
        <w:tc>
          <w:tcPr>
            <w:tcW w:w="1752" w:type="dxa"/>
            <w:vAlign w:val="center"/>
          </w:tcPr>
          <w:p w:rsidR="00E348D7" w:rsidRPr="00A939D3" w:rsidRDefault="00E348D7" w:rsidP="006453B3">
            <w:pPr>
              <w:rPr>
                <w:rFonts w:ascii="Arial" w:hAnsi="Arial" w:cs="Arial"/>
                <w:bCs/>
              </w:rPr>
            </w:pPr>
          </w:p>
        </w:tc>
        <w:tc>
          <w:tcPr>
            <w:tcW w:w="2499" w:type="dxa"/>
            <w:vAlign w:val="center"/>
          </w:tcPr>
          <w:p w:rsidR="00E348D7" w:rsidRPr="00A939D3" w:rsidRDefault="00E348D7" w:rsidP="006453B3">
            <w:pPr>
              <w:rPr>
                <w:rFonts w:ascii="Arial" w:hAnsi="Arial" w:cs="Arial"/>
                <w:bCs/>
              </w:rPr>
            </w:pPr>
          </w:p>
        </w:tc>
        <w:tc>
          <w:tcPr>
            <w:tcW w:w="3179" w:type="dxa"/>
            <w:vAlign w:val="center"/>
          </w:tcPr>
          <w:p w:rsidR="00E348D7" w:rsidRPr="00A939D3" w:rsidRDefault="00E348D7" w:rsidP="006453B3">
            <w:pPr>
              <w:rPr>
                <w:rFonts w:ascii="Arial" w:hAnsi="Arial" w:cs="Arial"/>
                <w:bCs/>
              </w:rPr>
            </w:pPr>
          </w:p>
        </w:tc>
        <w:tc>
          <w:tcPr>
            <w:tcW w:w="2045" w:type="dxa"/>
            <w:vAlign w:val="center"/>
          </w:tcPr>
          <w:p w:rsidR="00E348D7" w:rsidRPr="00A939D3" w:rsidRDefault="00E348D7" w:rsidP="006453B3">
            <w:pPr>
              <w:rPr>
                <w:rFonts w:ascii="Arial" w:hAnsi="Arial" w:cs="Arial"/>
                <w:bCs/>
              </w:rPr>
            </w:pPr>
          </w:p>
        </w:tc>
      </w:tr>
      <w:tr w:rsidR="00E348D7" w:rsidRPr="00A939D3" w:rsidTr="006456A5">
        <w:trPr>
          <w:trHeight w:hRule="exact" w:val="576"/>
        </w:trPr>
        <w:tc>
          <w:tcPr>
            <w:tcW w:w="1752" w:type="dxa"/>
            <w:vAlign w:val="center"/>
          </w:tcPr>
          <w:p w:rsidR="00E348D7" w:rsidRPr="00A939D3" w:rsidRDefault="00E348D7" w:rsidP="006453B3">
            <w:pPr>
              <w:rPr>
                <w:rFonts w:ascii="Arial" w:hAnsi="Arial" w:cs="Arial"/>
                <w:bCs/>
              </w:rPr>
            </w:pPr>
          </w:p>
        </w:tc>
        <w:tc>
          <w:tcPr>
            <w:tcW w:w="2499" w:type="dxa"/>
            <w:vAlign w:val="center"/>
          </w:tcPr>
          <w:p w:rsidR="00E348D7" w:rsidRPr="00A939D3" w:rsidRDefault="00E348D7" w:rsidP="006453B3">
            <w:pPr>
              <w:rPr>
                <w:rFonts w:ascii="Arial" w:hAnsi="Arial" w:cs="Arial"/>
                <w:bCs/>
              </w:rPr>
            </w:pPr>
          </w:p>
        </w:tc>
        <w:tc>
          <w:tcPr>
            <w:tcW w:w="3179" w:type="dxa"/>
            <w:vAlign w:val="center"/>
          </w:tcPr>
          <w:p w:rsidR="00E348D7" w:rsidRPr="00A939D3" w:rsidRDefault="00E348D7" w:rsidP="006453B3">
            <w:pPr>
              <w:rPr>
                <w:rFonts w:ascii="Arial" w:hAnsi="Arial" w:cs="Arial"/>
                <w:bCs/>
              </w:rPr>
            </w:pPr>
          </w:p>
        </w:tc>
        <w:tc>
          <w:tcPr>
            <w:tcW w:w="2045" w:type="dxa"/>
            <w:vAlign w:val="center"/>
          </w:tcPr>
          <w:p w:rsidR="00E348D7" w:rsidRPr="00A939D3" w:rsidRDefault="00E348D7" w:rsidP="006453B3">
            <w:pPr>
              <w:rPr>
                <w:rFonts w:ascii="Arial" w:hAnsi="Arial" w:cs="Arial"/>
                <w:bCs/>
              </w:rPr>
            </w:pPr>
          </w:p>
        </w:tc>
      </w:tr>
      <w:tr w:rsidR="00E348D7" w:rsidRPr="00A939D3" w:rsidTr="006456A5">
        <w:trPr>
          <w:trHeight w:hRule="exact" w:val="576"/>
        </w:trPr>
        <w:tc>
          <w:tcPr>
            <w:tcW w:w="1752" w:type="dxa"/>
            <w:vAlign w:val="center"/>
          </w:tcPr>
          <w:p w:rsidR="00E348D7" w:rsidRPr="00A939D3" w:rsidRDefault="00E348D7" w:rsidP="006453B3">
            <w:pPr>
              <w:rPr>
                <w:rFonts w:ascii="Arial" w:hAnsi="Arial" w:cs="Arial"/>
                <w:bCs/>
              </w:rPr>
            </w:pPr>
          </w:p>
        </w:tc>
        <w:tc>
          <w:tcPr>
            <w:tcW w:w="2499" w:type="dxa"/>
            <w:vAlign w:val="center"/>
          </w:tcPr>
          <w:p w:rsidR="00E348D7" w:rsidRPr="00A939D3" w:rsidRDefault="00E348D7" w:rsidP="006453B3">
            <w:pPr>
              <w:rPr>
                <w:rFonts w:ascii="Arial" w:hAnsi="Arial" w:cs="Arial"/>
                <w:bCs/>
              </w:rPr>
            </w:pPr>
          </w:p>
        </w:tc>
        <w:tc>
          <w:tcPr>
            <w:tcW w:w="3179" w:type="dxa"/>
            <w:vAlign w:val="center"/>
          </w:tcPr>
          <w:p w:rsidR="00E348D7" w:rsidRPr="00A939D3" w:rsidRDefault="00E348D7" w:rsidP="006453B3">
            <w:pPr>
              <w:rPr>
                <w:rFonts w:ascii="Arial" w:hAnsi="Arial" w:cs="Arial"/>
                <w:bCs/>
              </w:rPr>
            </w:pPr>
          </w:p>
        </w:tc>
        <w:tc>
          <w:tcPr>
            <w:tcW w:w="2045" w:type="dxa"/>
            <w:vAlign w:val="center"/>
          </w:tcPr>
          <w:p w:rsidR="00E348D7" w:rsidRPr="00A939D3" w:rsidRDefault="00E348D7" w:rsidP="006453B3">
            <w:pPr>
              <w:rPr>
                <w:rFonts w:ascii="Arial" w:hAnsi="Arial" w:cs="Arial"/>
                <w:bCs/>
              </w:rPr>
            </w:pPr>
          </w:p>
        </w:tc>
      </w:tr>
      <w:tr w:rsidR="00E348D7" w:rsidRPr="00A939D3" w:rsidTr="006456A5">
        <w:trPr>
          <w:trHeight w:hRule="exact" w:val="576"/>
        </w:trPr>
        <w:tc>
          <w:tcPr>
            <w:tcW w:w="1752" w:type="dxa"/>
            <w:vAlign w:val="center"/>
          </w:tcPr>
          <w:p w:rsidR="00E348D7" w:rsidRPr="00A939D3" w:rsidRDefault="00E348D7" w:rsidP="006453B3">
            <w:pPr>
              <w:rPr>
                <w:rFonts w:ascii="Arial" w:hAnsi="Arial" w:cs="Arial"/>
                <w:bCs/>
              </w:rPr>
            </w:pPr>
          </w:p>
        </w:tc>
        <w:tc>
          <w:tcPr>
            <w:tcW w:w="2499" w:type="dxa"/>
            <w:vAlign w:val="center"/>
          </w:tcPr>
          <w:p w:rsidR="00E348D7" w:rsidRPr="00A939D3" w:rsidRDefault="00E348D7" w:rsidP="006453B3">
            <w:pPr>
              <w:rPr>
                <w:rFonts w:ascii="Arial" w:hAnsi="Arial" w:cs="Arial"/>
                <w:bCs/>
              </w:rPr>
            </w:pPr>
          </w:p>
        </w:tc>
        <w:tc>
          <w:tcPr>
            <w:tcW w:w="3179" w:type="dxa"/>
            <w:vAlign w:val="center"/>
          </w:tcPr>
          <w:p w:rsidR="00E348D7" w:rsidRPr="00A939D3" w:rsidRDefault="00E348D7" w:rsidP="006453B3">
            <w:pPr>
              <w:rPr>
                <w:rFonts w:ascii="Arial" w:hAnsi="Arial" w:cs="Arial"/>
                <w:bCs/>
              </w:rPr>
            </w:pPr>
          </w:p>
        </w:tc>
        <w:tc>
          <w:tcPr>
            <w:tcW w:w="2045" w:type="dxa"/>
            <w:vAlign w:val="center"/>
          </w:tcPr>
          <w:p w:rsidR="00E348D7" w:rsidRPr="00A939D3" w:rsidRDefault="00E348D7" w:rsidP="006453B3">
            <w:pPr>
              <w:rPr>
                <w:rFonts w:ascii="Arial" w:hAnsi="Arial" w:cs="Arial"/>
                <w:bCs/>
              </w:rPr>
            </w:pPr>
          </w:p>
        </w:tc>
      </w:tr>
      <w:tr w:rsidR="00E348D7" w:rsidRPr="00A939D3" w:rsidTr="006456A5">
        <w:trPr>
          <w:trHeight w:hRule="exact" w:val="576"/>
        </w:trPr>
        <w:tc>
          <w:tcPr>
            <w:tcW w:w="1752" w:type="dxa"/>
            <w:vAlign w:val="center"/>
          </w:tcPr>
          <w:p w:rsidR="00E348D7" w:rsidRPr="00A939D3" w:rsidRDefault="00E348D7" w:rsidP="006453B3">
            <w:pPr>
              <w:rPr>
                <w:rFonts w:ascii="Arial" w:hAnsi="Arial" w:cs="Arial"/>
                <w:bCs/>
              </w:rPr>
            </w:pPr>
          </w:p>
        </w:tc>
        <w:tc>
          <w:tcPr>
            <w:tcW w:w="2499" w:type="dxa"/>
            <w:vAlign w:val="center"/>
          </w:tcPr>
          <w:p w:rsidR="00E348D7" w:rsidRPr="00A939D3" w:rsidRDefault="00E348D7" w:rsidP="006453B3">
            <w:pPr>
              <w:rPr>
                <w:rFonts w:ascii="Arial" w:hAnsi="Arial" w:cs="Arial"/>
                <w:bCs/>
              </w:rPr>
            </w:pPr>
          </w:p>
        </w:tc>
        <w:tc>
          <w:tcPr>
            <w:tcW w:w="3179" w:type="dxa"/>
            <w:vAlign w:val="center"/>
          </w:tcPr>
          <w:p w:rsidR="00E348D7" w:rsidRPr="00A939D3" w:rsidRDefault="00E348D7" w:rsidP="006453B3">
            <w:pPr>
              <w:rPr>
                <w:rFonts w:ascii="Arial" w:hAnsi="Arial" w:cs="Arial"/>
                <w:bCs/>
              </w:rPr>
            </w:pPr>
          </w:p>
        </w:tc>
        <w:tc>
          <w:tcPr>
            <w:tcW w:w="2045" w:type="dxa"/>
            <w:vAlign w:val="center"/>
          </w:tcPr>
          <w:p w:rsidR="00E348D7" w:rsidRPr="00A939D3" w:rsidRDefault="00E348D7" w:rsidP="006453B3">
            <w:pPr>
              <w:rPr>
                <w:rFonts w:ascii="Arial" w:hAnsi="Arial" w:cs="Arial"/>
                <w:bCs/>
              </w:rPr>
            </w:pPr>
          </w:p>
        </w:tc>
      </w:tr>
      <w:tr w:rsidR="00E348D7" w:rsidRPr="00A939D3" w:rsidTr="006456A5">
        <w:trPr>
          <w:trHeight w:hRule="exact" w:val="576"/>
        </w:trPr>
        <w:tc>
          <w:tcPr>
            <w:tcW w:w="1752" w:type="dxa"/>
            <w:vAlign w:val="center"/>
          </w:tcPr>
          <w:p w:rsidR="00E348D7" w:rsidRPr="00A939D3" w:rsidRDefault="00E348D7" w:rsidP="006453B3">
            <w:pPr>
              <w:rPr>
                <w:rFonts w:ascii="Arial" w:hAnsi="Arial" w:cs="Arial"/>
                <w:bCs/>
              </w:rPr>
            </w:pPr>
          </w:p>
        </w:tc>
        <w:tc>
          <w:tcPr>
            <w:tcW w:w="2499" w:type="dxa"/>
            <w:vAlign w:val="center"/>
          </w:tcPr>
          <w:p w:rsidR="00E348D7" w:rsidRPr="00A939D3" w:rsidRDefault="00E348D7" w:rsidP="006453B3">
            <w:pPr>
              <w:rPr>
                <w:rFonts w:ascii="Arial" w:hAnsi="Arial" w:cs="Arial"/>
                <w:bCs/>
              </w:rPr>
            </w:pPr>
          </w:p>
        </w:tc>
        <w:tc>
          <w:tcPr>
            <w:tcW w:w="3179" w:type="dxa"/>
            <w:vAlign w:val="center"/>
          </w:tcPr>
          <w:p w:rsidR="00E348D7" w:rsidRPr="00A939D3" w:rsidRDefault="00E348D7" w:rsidP="006453B3">
            <w:pPr>
              <w:rPr>
                <w:rFonts w:ascii="Arial" w:hAnsi="Arial" w:cs="Arial"/>
                <w:bCs/>
              </w:rPr>
            </w:pPr>
          </w:p>
        </w:tc>
        <w:tc>
          <w:tcPr>
            <w:tcW w:w="2045" w:type="dxa"/>
            <w:vAlign w:val="center"/>
          </w:tcPr>
          <w:p w:rsidR="00E348D7" w:rsidRPr="00A939D3" w:rsidRDefault="00E348D7" w:rsidP="006453B3">
            <w:pPr>
              <w:rPr>
                <w:rFonts w:ascii="Arial" w:hAnsi="Arial" w:cs="Arial"/>
                <w:bCs/>
              </w:rPr>
            </w:pPr>
          </w:p>
        </w:tc>
      </w:tr>
      <w:tr w:rsidR="00E348D7" w:rsidRPr="00A939D3" w:rsidTr="006456A5">
        <w:trPr>
          <w:trHeight w:hRule="exact" w:val="576"/>
        </w:trPr>
        <w:tc>
          <w:tcPr>
            <w:tcW w:w="1752" w:type="dxa"/>
            <w:vAlign w:val="center"/>
          </w:tcPr>
          <w:p w:rsidR="00E348D7" w:rsidRPr="00A939D3" w:rsidRDefault="00E348D7" w:rsidP="006453B3">
            <w:pPr>
              <w:rPr>
                <w:rFonts w:ascii="Arial" w:hAnsi="Arial" w:cs="Arial"/>
                <w:bCs/>
              </w:rPr>
            </w:pPr>
          </w:p>
        </w:tc>
        <w:tc>
          <w:tcPr>
            <w:tcW w:w="2499" w:type="dxa"/>
            <w:vAlign w:val="center"/>
          </w:tcPr>
          <w:p w:rsidR="00E348D7" w:rsidRPr="00A939D3" w:rsidRDefault="00E348D7" w:rsidP="006453B3">
            <w:pPr>
              <w:rPr>
                <w:rFonts w:ascii="Arial" w:hAnsi="Arial" w:cs="Arial"/>
                <w:bCs/>
              </w:rPr>
            </w:pPr>
          </w:p>
        </w:tc>
        <w:tc>
          <w:tcPr>
            <w:tcW w:w="3179" w:type="dxa"/>
            <w:vAlign w:val="center"/>
          </w:tcPr>
          <w:p w:rsidR="00E348D7" w:rsidRPr="00A939D3" w:rsidRDefault="00E348D7" w:rsidP="006453B3">
            <w:pPr>
              <w:rPr>
                <w:rFonts w:ascii="Arial" w:hAnsi="Arial" w:cs="Arial"/>
                <w:bCs/>
              </w:rPr>
            </w:pPr>
          </w:p>
        </w:tc>
        <w:tc>
          <w:tcPr>
            <w:tcW w:w="2045" w:type="dxa"/>
            <w:vAlign w:val="center"/>
          </w:tcPr>
          <w:p w:rsidR="00E348D7" w:rsidRPr="00A939D3" w:rsidRDefault="00E348D7" w:rsidP="006453B3">
            <w:pPr>
              <w:rPr>
                <w:rFonts w:ascii="Arial" w:hAnsi="Arial" w:cs="Arial"/>
                <w:bCs/>
              </w:rPr>
            </w:pPr>
          </w:p>
        </w:tc>
      </w:tr>
      <w:tr w:rsidR="00E348D7" w:rsidRPr="00A939D3" w:rsidTr="006456A5">
        <w:trPr>
          <w:trHeight w:hRule="exact" w:val="576"/>
        </w:trPr>
        <w:tc>
          <w:tcPr>
            <w:tcW w:w="1752" w:type="dxa"/>
            <w:vAlign w:val="center"/>
          </w:tcPr>
          <w:p w:rsidR="00E348D7" w:rsidRPr="00A939D3" w:rsidRDefault="00E348D7" w:rsidP="006453B3">
            <w:pPr>
              <w:rPr>
                <w:rFonts w:ascii="Arial" w:hAnsi="Arial" w:cs="Arial"/>
                <w:bCs/>
              </w:rPr>
            </w:pPr>
          </w:p>
        </w:tc>
        <w:tc>
          <w:tcPr>
            <w:tcW w:w="2499" w:type="dxa"/>
            <w:vAlign w:val="center"/>
          </w:tcPr>
          <w:p w:rsidR="00E348D7" w:rsidRPr="00A939D3" w:rsidRDefault="00E348D7" w:rsidP="006453B3">
            <w:pPr>
              <w:rPr>
                <w:rFonts w:ascii="Arial" w:hAnsi="Arial" w:cs="Arial"/>
                <w:bCs/>
              </w:rPr>
            </w:pPr>
          </w:p>
        </w:tc>
        <w:tc>
          <w:tcPr>
            <w:tcW w:w="3179" w:type="dxa"/>
            <w:vAlign w:val="center"/>
          </w:tcPr>
          <w:p w:rsidR="00E348D7" w:rsidRPr="00A939D3" w:rsidRDefault="00E348D7" w:rsidP="006453B3">
            <w:pPr>
              <w:rPr>
                <w:rFonts w:ascii="Arial" w:hAnsi="Arial" w:cs="Arial"/>
                <w:bCs/>
              </w:rPr>
            </w:pPr>
          </w:p>
        </w:tc>
        <w:tc>
          <w:tcPr>
            <w:tcW w:w="2045" w:type="dxa"/>
            <w:vAlign w:val="center"/>
          </w:tcPr>
          <w:p w:rsidR="00E348D7" w:rsidRPr="00A939D3" w:rsidRDefault="00E348D7" w:rsidP="006453B3">
            <w:pPr>
              <w:rPr>
                <w:rFonts w:ascii="Arial" w:hAnsi="Arial" w:cs="Arial"/>
                <w:bCs/>
              </w:rPr>
            </w:pPr>
          </w:p>
        </w:tc>
      </w:tr>
      <w:tr w:rsidR="00E348D7" w:rsidRPr="00A939D3" w:rsidTr="006456A5">
        <w:trPr>
          <w:trHeight w:hRule="exact" w:val="576"/>
        </w:trPr>
        <w:tc>
          <w:tcPr>
            <w:tcW w:w="1752" w:type="dxa"/>
            <w:vAlign w:val="center"/>
          </w:tcPr>
          <w:p w:rsidR="00E348D7" w:rsidRPr="00A939D3" w:rsidRDefault="00E348D7" w:rsidP="006453B3">
            <w:pPr>
              <w:rPr>
                <w:rFonts w:ascii="Arial" w:hAnsi="Arial" w:cs="Arial"/>
                <w:bCs/>
              </w:rPr>
            </w:pPr>
          </w:p>
        </w:tc>
        <w:tc>
          <w:tcPr>
            <w:tcW w:w="2499" w:type="dxa"/>
            <w:vAlign w:val="center"/>
          </w:tcPr>
          <w:p w:rsidR="00E348D7" w:rsidRPr="00A939D3" w:rsidRDefault="00E348D7" w:rsidP="006453B3">
            <w:pPr>
              <w:rPr>
                <w:rFonts w:ascii="Arial" w:hAnsi="Arial" w:cs="Arial"/>
                <w:bCs/>
              </w:rPr>
            </w:pPr>
          </w:p>
        </w:tc>
        <w:tc>
          <w:tcPr>
            <w:tcW w:w="3179" w:type="dxa"/>
            <w:vAlign w:val="center"/>
          </w:tcPr>
          <w:p w:rsidR="00E348D7" w:rsidRPr="00A939D3" w:rsidRDefault="00E348D7" w:rsidP="006453B3">
            <w:pPr>
              <w:rPr>
                <w:rFonts w:ascii="Arial" w:hAnsi="Arial" w:cs="Arial"/>
                <w:bCs/>
              </w:rPr>
            </w:pPr>
          </w:p>
        </w:tc>
        <w:tc>
          <w:tcPr>
            <w:tcW w:w="2045" w:type="dxa"/>
            <w:vAlign w:val="center"/>
          </w:tcPr>
          <w:p w:rsidR="00E348D7" w:rsidRPr="00A939D3" w:rsidRDefault="00E348D7" w:rsidP="006453B3">
            <w:pPr>
              <w:rPr>
                <w:rFonts w:ascii="Arial" w:hAnsi="Arial" w:cs="Arial"/>
                <w:bCs/>
              </w:rPr>
            </w:pPr>
          </w:p>
        </w:tc>
      </w:tr>
      <w:tr w:rsidR="00E348D7" w:rsidRPr="00A939D3" w:rsidTr="006456A5">
        <w:trPr>
          <w:trHeight w:hRule="exact" w:val="576"/>
        </w:trPr>
        <w:tc>
          <w:tcPr>
            <w:tcW w:w="1752" w:type="dxa"/>
            <w:vAlign w:val="center"/>
          </w:tcPr>
          <w:p w:rsidR="00E348D7" w:rsidRPr="00A939D3" w:rsidRDefault="00E348D7" w:rsidP="006453B3">
            <w:pPr>
              <w:rPr>
                <w:rFonts w:ascii="Arial" w:hAnsi="Arial" w:cs="Arial"/>
                <w:bCs/>
              </w:rPr>
            </w:pPr>
          </w:p>
        </w:tc>
        <w:tc>
          <w:tcPr>
            <w:tcW w:w="2499" w:type="dxa"/>
            <w:vAlign w:val="center"/>
          </w:tcPr>
          <w:p w:rsidR="00E348D7" w:rsidRPr="00A939D3" w:rsidRDefault="00E348D7" w:rsidP="006453B3">
            <w:pPr>
              <w:rPr>
                <w:rFonts w:ascii="Arial" w:hAnsi="Arial" w:cs="Arial"/>
                <w:bCs/>
              </w:rPr>
            </w:pPr>
          </w:p>
        </w:tc>
        <w:tc>
          <w:tcPr>
            <w:tcW w:w="3179" w:type="dxa"/>
            <w:vAlign w:val="center"/>
          </w:tcPr>
          <w:p w:rsidR="00E348D7" w:rsidRPr="00A939D3" w:rsidRDefault="00E348D7" w:rsidP="006453B3">
            <w:pPr>
              <w:rPr>
                <w:rFonts w:ascii="Arial" w:hAnsi="Arial" w:cs="Arial"/>
                <w:bCs/>
              </w:rPr>
            </w:pPr>
          </w:p>
        </w:tc>
        <w:tc>
          <w:tcPr>
            <w:tcW w:w="2045" w:type="dxa"/>
            <w:vAlign w:val="center"/>
          </w:tcPr>
          <w:p w:rsidR="00E348D7" w:rsidRPr="00A939D3" w:rsidRDefault="00E348D7" w:rsidP="006453B3">
            <w:pPr>
              <w:rPr>
                <w:rFonts w:ascii="Arial" w:hAnsi="Arial" w:cs="Arial"/>
                <w:bCs/>
              </w:rPr>
            </w:pPr>
          </w:p>
        </w:tc>
      </w:tr>
      <w:tr w:rsidR="00E348D7" w:rsidRPr="00A939D3" w:rsidTr="006456A5">
        <w:trPr>
          <w:trHeight w:hRule="exact" w:val="576"/>
        </w:trPr>
        <w:tc>
          <w:tcPr>
            <w:tcW w:w="1752" w:type="dxa"/>
            <w:vAlign w:val="center"/>
          </w:tcPr>
          <w:p w:rsidR="00E348D7" w:rsidRPr="00A939D3" w:rsidRDefault="00E348D7" w:rsidP="006453B3">
            <w:pPr>
              <w:rPr>
                <w:rFonts w:ascii="Arial" w:hAnsi="Arial" w:cs="Arial"/>
                <w:bCs/>
              </w:rPr>
            </w:pPr>
          </w:p>
        </w:tc>
        <w:tc>
          <w:tcPr>
            <w:tcW w:w="2499" w:type="dxa"/>
            <w:vAlign w:val="center"/>
          </w:tcPr>
          <w:p w:rsidR="00E348D7" w:rsidRPr="00A939D3" w:rsidRDefault="00E348D7" w:rsidP="006453B3">
            <w:pPr>
              <w:rPr>
                <w:rFonts w:ascii="Arial" w:hAnsi="Arial" w:cs="Arial"/>
                <w:bCs/>
              </w:rPr>
            </w:pPr>
          </w:p>
        </w:tc>
        <w:tc>
          <w:tcPr>
            <w:tcW w:w="3179" w:type="dxa"/>
            <w:vAlign w:val="center"/>
          </w:tcPr>
          <w:p w:rsidR="00E348D7" w:rsidRPr="00A939D3" w:rsidRDefault="00E348D7" w:rsidP="006453B3">
            <w:pPr>
              <w:rPr>
                <w:rFonts w:ascii="Arial" w:hAnsi="Arial" w:cs="Arial"/>
                <w:bCs/>
              </w:rPr>
            </w:pPr>
          </w:p>
        </w:tc>
        <w:tc>
          <w:tcPr>
            <w:tcW w:w="2045" w:type="dxa"/>
            <w:vAlign w:val="center"/>
          </w:tcPr>
          <w:p w:rsidR="00E348D7" w:rsidRPr="00A939D3" w:rsidRDefault="00E348D7" w:rsidP="006453B3">
            <w:pPr>
              <w:rPr>
                <w:rFonts w:ascii="Arial" w:hAnsi="Arial" w:cs="Arial"/>
                <w:bCs/>
              </w:rPr>
            </w:pPr>
          </w:p>
        </w:tc>
      </w:tr>
      <w:tr w:rsidR="00E348D7" w:rsidRPr="00A939D3" w:rsidTr="006456A5">
        <w:trPr>
          <w:trHeight w:hRule="exact" w:val="576"/>
        </w:trPr>
        <w:tc>
          <w:tcPr>
            <w:tcW w:w="1752" w:type="dxa"/>
            <w:vAlign w:val="center"/>
          </w:tcPr>
          <w:p w:rsidR="00E348D7" w:rsidRPr="00A939D3" w:rsidRDefault="00E348D7" w:rsidP="006453B3">
            <w:pPr>
              <w:rPr>
                <w:rFonts w:ascii="Arial" w:hAnsi="Arial" w:cs="Arial"/>
                <w:bCs/>
              </w:rPr>
            </w:pPr>
          </w:p>
        </w:tc>
        <w:tc>
          <w:tcPr>
            <w:tcW w:w="2499" w:type="dxa"/>
            <w:vAlign w:val="center"/>
          </w:tcPr>
          <w:p w:rsidR="00E348D7" w:rsidRPr="00A939D3" w:rsidRDefault="00E348D7" w:rsidP="006453B3">
            <w:pPr>
              <w:rPr>
                <w:rFonts w:ascii="Arial" w:hAnsi="Arial" w:cs="Arial"/>
                <w:bCs/>
              </w:rPr>
            </w:pPr>
          </w:p>
        </w:tc>
        <w:tc>
          <w:tcPr>
            <w:tcW w:w="3179" w:type="dxa"/>
            <w:vAlign w:val="center"/>
          </w:tcPr>
          <w:p w:rsidR="00E348D7" w:rsidRPr="00A939D3" w:rsidRDefault="00E348D7" w:rsidP="006453B3">
            <w:pPr>
              <w:rPr>
                <w:rFonts w:ascii="Arial" w:hAnsi="Arial" w:cs="Arial"/>
                <w:bCs/>
              </w:rPr>
            </w:pPr>
          </w:p>
        </w:tc>
        <w:tc>
          <w:tcPr>
            <w:tcW w:w="2045" w:type="dxa"/>
            <w:vAlign w:val="center"/>
          </w:tcPr>
          <w:p w:rsidR="00E348D7" w:rsidRPr="00A939D3" w:rsidRDefault="00E348D7" w:rsidP="006453B3">
            <w:pPr>
              <w:rPr>
                <w:rFonts w:ascii="Arial" w:hAnsi="Arial" w:cs="Arial"/>
                <w:bCs/>
              </w:rPr>
            </w:pPr>
          </w:p>
        </w:tc>
      </w:tr>
    </w:tbl>
    <w:p w:rsidR="00E348D7" w:rsidRPr="00A939D3" w:rsidRDefault="00E348D7" w:rsidP="00E348D7">
      <w:pPr>
        <w:tabs>
          <w:tab w:val="left" w:pos="8083"/>
        </w:tabs>
      </w:pPr>
    </w:p>
    <w:p w:rsidR="00E348D7" w:rsidRPr="00A939D3" w:rsidRDefault="00E348D7" w:rsidP="00E348D7">
      <w:pPr>
        <w:pStyle w:val="Heading4"/>
        <w:rPr>
          <w:rFonts w:ascii="Arial" w:hAnsi="Arial" w:cs="Arial"/>
          <w:sz w:val="32"/>
          <w:szCs w:val="32"/>
        </w:rPr>
      </w:pPr>
      <w:r w:rsidRPr="00A939D3">
        <w:rPr>
          <w:rFonts w:ascii="Arial" w:hAnsi="Arial" w:cs="Arial"/>
          <w:sz w:val="32"/>
          <w:szCs w:val="32"/>
        </w:rPr>
        <w:br w:type="page"/>
      </w:r>
      <w:r w:rsidRPr="00A939D3">
        <w:rPr>
          <w:rFonts w:ascii="Arial" w:hAnsi="Arial" w:cs="Arial"/>
          <w:sz w:val="32"/>
          <w:szCs w:val="32"/>
        </w:rPr>
        <w:lastRenderedPageBreak/>
        <w:t>APPROVAL &amp; IMPLEMENTATION</w:t>
      </w:r>
    </w:p>
    <w:p w:rsidR="00E348D7" w:rsidRPr="00A939D3" w:rsidRDefault="00E348D7" w:rsidP="00E348D7">
      <w:pPr>
        <w:jc w:val="center"/>
        <w:rPr>
          <w:rFonts w:ascii="Arial" w:hAnsi="Arial" w:cs="Arial"/>
          <w:b/>
          <w:bCs/>
        </w:rPr>
      </w:pPr>
    </w:p>
    <w:p w:rsidR="00E348D7" w:rsidRPr="00A939D3" w:rsidRDefault="00E348D7" w:rsidP="00E348D7">
      <w:pPr>
        <w:jc w:val="center"/>
        <w:rPr>
          <w:rFonts w:ascii="Arial" w:hAnsi="Arial" w:cs="Arial"/>
          <w:b/>
          <w:bCs/>
        </w:rPr>
      </w:pPr>
    </w:p>
    <w:p w:rsidR="00E348D7" w:rsidRPr="00A939D3" w:rsidRDefault="00E348D7" w:rsidP="00E348D7">
      <w:pPr>
        <w:jc w:val="center"/>
        <w:rPr>
          <w:rFonts w:ascii="Arial" w:hAnsi="Arial" w:cs="Arial"/>
          <w:b/>
          <w:bCs/>
          <w:sz w:val="32"/>
          <w:szCs w:val="32"/>
        </w:rPr>
      </w:pPr>
      <w:r w:rsidRPr="00A939D3">
        <w:rPr>
          <w:rFonts w:ascii="Arial" w:hAnsi="Arial" w:cs="Arial"/>
          <w:b/>
          <w:bCs/>
          <w:sz w:val="32"/>
          <w:szCs w:val="32"/>
        </w:rPr>
        <w:t>Annex I</w:t>
      </w:r>
    </w:p>
    <w:p w:rsidR="00E348D7" w:rsidRPr="00A939D3" w:rsidRDefault="00E348D7" w:rsidP="00E348D7">
      <w:pPr>
        <w:jc w:val="center"/>
        <w:rPr>
          <w:rFonts w:ascii="Arial" w:hAnsi="Arial" w:cs="Arial"/>
          <w:b/>
          <w:bCs/>
          <w:sz w:val="32"/>
          <w:szCs w:val="32"/>
        </w:rPr>
      </w:pPr>
    </w:p>
    <w:p w:rsidR="00E348D7" w:rsidRPr="00A939D3" w:rsidRDefault="00E348D7" w:rsidP="00E348D7">
      <w:pPr>
        <w:jc w:val="center"/>
        <w:rPr>
          <w:rFonts w:ascii="Arial" w:hAnsi="Arial" w:cs="Arial"/>
          <w:b/>
          <w:bCs/>
          <w:sz w:val="32"/>
          <w:szCs w:val="32"/>
        </w:rPr>
      </w:pPr>
      <w:r w:rsidRPr="00A939D3">
        <w:rPr>
          <w:rFonts w:ascii="Arial" w:hAnsi="Arial" w:cs="Arial"/>
          <w:b/>
          <w:bCs/>
          <w:sz w:val="32"/>
          <w:szCs w:val="32"/>
        </w:rPr>
        <w:t>PUBLIC INFORMATION</w:t>
      </w:r>
    </w:p>
    <w:p w:rsidR="00E348D7" w:rsidRPr="00A939D3" w:rsidRDefault="00E348D7" w:rsidP="00E348D7">
      <w:pPr>
        <w:pStyle w:val="Heading4"/>
        <w:rPr>
          <w:rFonts w:ascii="Arial" w:hAnsi="Arial" w:cs="Arial"/>
          <w:sz w:val="32"/>
          <w:szCs w:val="32"/>
        </w:rPr>
      </w:pPr>
    </w:p>
    <w:p w:rsidR="00E348D7" w:rsidRPr="00A939D3" w:rsidRDefault="00E348D7" w:rsidP="00E348D7">
      <w:pPr>
        <w:jc w:val="center"/>
        <w:rPr>
          <w:rFonts w:ascii="Arial" w:hAnsi="Arial" w:cs="Arial"/>
          <w:b/>
          <w:bCs/>
        </w:rPr>
      </w:pPr>
    </w:p>
    <w:p w:rsidR="00E348D7" w:rsidRPr="00A939D3" w:rsidRDefault="00E348D7" w:rsidP="00E348D7">
      <w:pPr>
        <w:jc w:val="center"/>
        <w:rPr>
          <w:rFonts w:ascii="Arial" w:hAnsi="Arial" w:cs="Arial"/>
          <w:b/>
          <w:bCs/>
        </w:rPr>
      </w:pPr>
    </w:p>
    <w:p w:rsidR="00E348D7" w:rsidRPr="00A939D3" w:rsidRDefault="00E348D7" w:rsidP="00E348D7">
      <w:pPr>
        <w:jc w:val="center"/>
        <w:rPr>
          <w:rFonts w:ascii="Arial" w:hAnsi="Arial" w:cs="Arial"/>
          <w:b/>
          <w:bCs/>
        </w:rPr>
      </w:pPr>
    </w:p>
    <w:p w:rsidR="00E348D7" w:rsidRPr="00A939D3" w:rsidRDefault="00E348D7" w:rsidP="00E348D7">
      <w:pPr>
        <w:jc w:val="center"/>
        <w:rPr>
          <w:rFonts w:ascii="Arial" w:hAnsi="Arial" w:cs="Arial"/>
          <w:b/>
          <w:bCs/>
        </w:rPr>
      </w:pPr>
    </w:p>
    <w:p w:rsidR="00E348D7" w:rsidRPr="00A939D3" w:rsidRDefault="00E348D7" w:rsidP="00E348D7">
      <w:pPr>
        <w:pStyle w:val="BodyText2"/>
        <w:suppressAutoHyphens/>
        <w:rPr>
          <w:spacing w:val="-2"/>
        </w:rPr>
      </w:pPr>
      <w:r w:rsidRPr="00A939D3">
        <w:rPr>
          <w:spacing w:val="-2"/>
        </w:rPr>
        <w:t xml:space="preserve">This annex is hereby approved for implementation </w:t>
      </w:r>
      <w:r w:rsidR="006456A5">
        <w:rPr>
          <w:spacing w:val="-2"/>
        </w:rPr>
        <w:t xml:space="preserve">effective August 31, 2017, </w:t>
      </w:r>
      <w:r w:rsidRPr="00A939D3">
        <w:rPr>
          <w:spacing w:val="-2"/>
        </w:rPr>
        <w:t xml:space="preserve">and supersedes all previous editions. </w:t>
      </w:r>
    </w:p>
    <w:p w:rsidR="00E348D7" w:rsidRPr="00A939D3" w:rsidRDefault="00E348D7" w:rsidP="00E348D7">
      <w:pPr>
        <w:jc w:val="center"/>
        <w:rPr>
          <w:rFonts w:ascii="Arial" w:hAnsi="Arial" w:cs="Arial"/>
          <w:b/>
          <w:bCs/>
        </w:rPr>
      </w:pPr>
    </w:p>
    <w:p w:rsidR="00E348D7" w:rsidRPr="00A939D3" w:rsidRDefault="00E348D7" w:rsidP="00E348D7">
      <w:pPr>
        <w:jc w:val="center"/>
        <w:rPr>
          <w:rFonts w:ascii="Arial" w:hAnsi="Arial" w:cs="Arial"/>
          <w:b/>
          <w:bCs/>
        </w:rPr>
      </w:pPr>
    </w:p>
    <w:p w:rsidR="00E348D7" w:rsidRPr="00A939D3" w:rsidRDefault="00E348D7" w:rsidP="00E348D7">
      <w:pPr>
        <w:jc w:val="both"/>
        <w:rPr>
          <w:rFonts w:ascii="Arial" w:hAnsi="Arial" w:cs="Arial"/>
        </w:rPr>
      </w:pPr>
    </w:p>
    <w:p w:rsidR="006456A5" w:rsidRDefault="006456A5" w:rsidP="006456A5">
      <w:r w:rsidRPr="00556A10">
        <w:rPr>
          <w:noProof/>
        </w:rPr>
        <w:pict>
          <v:shape id="Picture 7" o:spid="_x0000_i1026" type="#_x0000_t75" style="width:468pt;height:80.25pt;visibility:visible;mso-wrap-style:square">
            <v:imagedata r:id="rId8" o:title=""/>
          </v:shape>
        </w:pict>
      </w:r>
    </w:p>
    <w:p w:rsidR="00E348D7" w:rsidRPr="00A939D3" w:rsidRDefault="00E348D7" w:rsidP="00E348D7">
      <w:pPr>
        <w:rPr>
          <w:rFonts w:ascii="Arial" w:hAnsi="Arial" w:cs="Arial"/>
          <w:b/>
          <w:bCs/>
        </w:rPr>
      </w:pPr>
    </w:p>
    <w:p w:rsidR="00E348D7" w:rsidRPr="00A939D3" w:rsidRDefault="00E348D7" w:rsidP="00E348D7">
      <w:pPr>
        <w:rPr>
          <w:rFonts w:ascii="Arial" w:hAnsi="Arial" w:cs="Arial"/>
          <w:b/>
          <w:bCs/>
        </w:rPr>
      </w:pPr>
    </w:p>
    <w:p w:rsidR="00E348D7" w:rsidRPr="00A939D3" w:rsidRDefault="00E348D7" w:rsidP="00E348D7">
      <w:pPr>
        <w:rPr>
          <w:rFonts w:ascii="Arial" w:hAnsi="Arial" w:cs="Arial"/>
          <w:b/>
          <w:bCs/>
        </w:rPr>
      </w:pPr>
    </w:p>
    <w:p w:rsidR="00E348D7" w:rsidRPr="00A939D3" w:rsidRDefault="00E348D7" w:rsidP="00E348D7">
      <w:pPr>
        <w:rPr>
          <w:rFonts w:ascii="Arial" w:hAnsi="Arial" w:cs="Arial"/>
          <w:b/>
          <w:bCs/>
        </w:rPr>
      </w:pPr>
    </w:p>
    <w:p w:rsidR="00E348D7" w:rsidRPr="00A939D3" w:rsidRDefault="00E348D7" w:rsidP="00E348D7">
      <w:pPr>
        <w:rPr>
          <w:rFonts w:ascii="Arial" w:hAnsi="Arial" w:cs="Arial"/>
          <w:b/>
          <w:bCs/>
        </w:rPr>
      </w:pPr>
    </w:p>
    <w:p w:rsidR="00E348D7" w:rsidRPr="00A939D3" w:rsidRDefault="00E348D7" w:rsidP="00E348D7">
      <w:pPr>
        <w:rPr>
          <w:rFonts w:ascii="Arial" w:hAnsi="Arial" w:cs="Arial"/>
          <w:b/>
          <w:bCs/>
        </w:rPr>
      </w:pPr>
    </w:p>
    <w:p w:rsidR="00E348D7" w:rsidRPr="00A939D3" w:rsidRDefault="00E348D7" w:rsidP="00E348D7">
      <w:pPr>
        <w:rPr>
          <w:rFonts w:ascii="Arial" w:hAnsi="Arial" w:cs="Arial"/>
          <w:b/>
          <w:bCs/>
        </w:rPr>
      </w:pPr>
    </w:p>
    <w:p w:rsidR="00E348D7" w:rsidRPr="00A939D3" w:rsidRDefault="00E348D7" w:rsidP="00E348D7">
      <w:pPr>
        <w:rPr>
          <w:rFonts w:ascii="Arial" w:hAnsi="Arial" w:cs="Arial"/>
          <w:b/>
          <w:bCs/>
        </w:rPr>
      </w:pPr>
    </w:p>
    <w:p w:rsidR="00E348D7" w:rsidRPr="00A939D3" w:rsidRDefault="00E348D7" w:rsidP="00E348D7">
      <w:pPr>
        <w:rPr>
          <w:rFonts w:ascii="Arial" w:hAnsi="Arial" w:cs="Arial"/>
          <w:b/>
          <w:bCs/>
        </w:rPr>
      </w:pPr>
    </w:p>
    <w:p w:rsidR="00E348D7" w:rsidRPr="00A939D3" w:rsidRDefault="00E348D7" w:rsidP="00E348D7">
      <w:pPr>
        <w:rPr>
          <w:rFonts w:ascii="Arial" w:hAnsi="Arial" w:cs="Arial"/>
          <w:b/>
          <w:bCs/>
        </w:rPr>
      </w:pPr>
    </w:p>
    <w:p w:rsidR="00E348D7" w:rsidRPr="00A939D3" w:rsidRDefault="00E348D7" w:rsidP="00E348D7">
      <w:pPr>
        <w:rPr>
          <w:rFonts w:ascii="Arial" w:hAnsi="Arial" w:cs="Arial"/>
          <w:b/>
          <w:bCs/>
        </w:rPr>
      </w:pPr>
    </w:p>
    <w:p w:rsidR="00E348D7" w:rsidRPr="00A939D3" w:rsidRDefault="00E348D7" w:rsidP="00E348D7">
      <w:pPr>
        <w:rPr>
          <w:rFonts w:ascii="Arial" w:hAnsi="Arial" w:cs="Arial"/>
          <w:b/>
          <w:bCs/>
        </w:rPr>
      </w:pPr>
    </w:p>
    <w:p w:rsidR="00E348D7" w:rsidRPr="00A939D3" w:rsidRDefault="00E348D7" w:rsidP="00E348D7">
      <w:pPr>
        <w:rPr>
          <w:rFonts w:ascii="Arial" w:hAnsi="Arial" w:cs="Arial"/>
          <w:b/>
          <w:bCs/>
        </w:rPr>
      </w:pPr>
    </w:p>
    <w:p w:rsidR="00E348D7" w:rsidRPr="00A939D3" w:rsidRDefault="00E348D7" w:rsidP="00E348D7">
      <w:pPr>
        <w:rPr>
          <w:rFonts w:ascii="Arial" w:hAnsi="Arial" w:cs="Arial"/>
          <w:b/>
          <w:bCs/>
        </w:rPr>
      </w:pPr>
    </w:p>
    <w:p w:rsidR="0096559D" w:rsidRPr="00A939D3" w:rsidRDefault="006456A5" w:rsidP="000F05D6">
      <w:pPr>
        <w:pStyle w:val="Heading4"/>
        <w:pBdr>
          <w:top w:val="single" w:sz="4" w:space="0" w:color="auto"/>
          <w:left w:val="single" w:sz="4" w:space="4" w:color="auto"/>
          <w:bottom w:val="single" w:sz="4" w:space="1" w:color="auto"/>
          <w:right w:val="single" w:sz="4" w:space="4" w:color="auto"/>
        </w:pBdr>
        <w:spacing w:before="120"/>
        <w:rPr>
          <w:rFonts w:ascii="Arial" w:hAnsi="Arial" w:cs="Arial"/>
          <w:sz w:val="32"/>
          <w:szCs w:val="32"/>
        </w:rPr>
      </w:pPr>
      <w:r>
        <w:rPr>
          <w:rFonts w:ascii="Arial" w:hAnsi="Arial" w:cs="Arial"/>
          <w:sz w:val="32"/>
          <w:szCs w:val="32"/>
        </w:rPr>
        <w:br w:type="page"/>
      </w:r>
      <w:r w:rsidR="0096559D" w:rsidRPr="00A939D3">
        <w:rPr>
          <w:rFonts w:ascii="Arial" w:hAnsi="Arial" w:cs="Arial"/>
          <w:sz w:val="32"/>
          <w:szCs w:val="32"/>
        </w:rPr>
        <w:lastRenderedPageBreak/>
        <w:t>ANNEX I</w:t>
      </w:r>
    </w:p>
    <w:p w:rsidR="0096559D" w:rsidRPr="00A939D3" w:rsidRDefault="00BD1D03" w:rsidP="000F05D6">
      <w:pPr>
        <w:pStyle w:val="Heading4"/>
        <w:pBdr>
          <w:top w:val="single" w:sz="4" w:space="0" w:color="auto"/>
          <w:left w:val="single" w:sz="4" w:space="4" w:color="auto"/>
          <w:bottom w:val="single" w:sz="4" w:space="1" w:color="auto"/>
          <w:right w:val="single" w:sz="4" w:space="4" w:color="auto"/>
        </w:pBdr>
        <w:spacing w:before="120"/>
        <w:rPr>
          <w:rFonts w:ascii="Arial" w:hAnsi="Arial" w:cs="Arial"/>
          <w:sz w:val="32"/>
          <w:szCs w:val="32"/>
        </w:rPr>
      </w:pPr>
      <w:r w:rsidRPr="00A939D3">
        <w:rPr>
          <w:rFonts w:ascii="Arial" w:hAnsi="Arial" w:cs="Arial"/>
          <w:sz w:val="32"/>
          <w:szCs w:val="32"/>
        </w:rPr>
        <w:t xml:space="preserve">PUBLIC INFORMATION </w:t>
      </w:r>
    </w:p>
    <w:p w:rsidR="0096559D" w:rsidRPr="00A939D3" w:rsidRDefault="0096559D"/>
    <w:p w:rsidR="0096559D" w:rsidRPr="00A939D3" w:rsidRDefault="0096559D" w:rsidP="00BD1D03">
      <w:pPr>
        <w:pStyle w:val="Heading1"/>
        <w:numPr>
          <w:ilvl w:val="0"/>
          <w:numId w:val="0"/>
        </w:numPr>
        <w:pBdr>
          <w:top w:val="single" w:sz="4" w:space="0" w:color="auto"/>
          <w:left w:val="single" w:sz="4" w:space="4" w:color="auto"/>
          <w:bottom w:val="single" w:sz="4" w:space="1" w:color="auto"/>
          <w:right w:val="single" w:sz="4" w:space="4" w:color="auto"/>
        </w:pBdr>
        <w:jc w:val="left"/>
        <w:rPr>
          <w:rFonts w:ascii="Arial" w:hAnsi="Arial" w:cs="Arial"/>
        </w:rPr>
      </w:pPr>
      <w:r w:rsidRPr="00A939D3">
        <w:rPr>
          <w:rFonts w:ascii="Arial" w:hAnsi="Arial" w:cs="Arial"/>
        </w:rPr>
        <w:t>I.</w:t>
      </w:r>
      <w:r w:rsidRPr="00A939D3">
        <w:rPr>
          <w:rFonts w:ascii="Arial" w:hAnsi="Arial" w:cs="Arial"/>
        </w:rPr>
        <w:tab/>
        <w:t>AUTHORITY</w:t>
      </w:r>
    </w:p>
    <w:p w:rsidR="0096559D" w:rsidRPr="00A939D3" w:rsidRDefault="0096559D">
      <w:pPr>
        <w:pStyle w:val="Heading1"/>
        <w:numPr>
          <w:ilvl w:val="0"/>
          <w:numId w:val="0"/>
        </w:numPr>
        <w:ind w:left="720"/>
        <w:jc w:val="left"/>
        <w:rPr>
          <w:rFonts w:ascii="Arial" w:hAnsi="Arial" w:cs="Arial"/>
        </w:rPr>
      </w:pPr>
    </w:p>
    <w:p w:rsidR="0096559D" w:rsidRPr="00A939D3" w:rsidRDefault="0096559D" w:rsidP="007832D8">
      <w:pPr>
        <w:pStyle w:val="Heading1"/>
        <w:numPr>
          <w:ilvl w:val="0"/>
          <w:numId w:val="10"/>
        </w:numPr>
        <w:jc w:val="left"/>
        <w:rPr>
          <w:rFonts w:ascii="Arial" w:hAnsi="Arial" w:cs="Arial"/>
          <w:b w:val="0"/>
          <w:bCs w:val="0"/>
        </w:rPr>
      </w:pPr>
      <w:r w:rsidRPr="00A939D3">
        <w:rPr>
          <w:rFonts w:ascii="Arial" w:hAnsi="Arial" w:cs="Arial"/>
          <w:b w:val="0"/>
          <w:bCs w:val="0"/>
        </w:rPr>
        <w:t xml:space="preserve">See Section I of the </w:t>
      </w:r>
      <w:r w:rsidRPr="006456A5">
        <w:rPr>
          <w:rFonts w:ascii="Arial" w:hAnsi="Arial" w:cs="Arial"/>
          <w:bCs w:val="0"/>
        </w:rPr>
        <w:t>Basic Plan</w:t>
      </w:r>
      <w:r w:rsidRPr="00A939D3">
        <w:rPr>
          <w:rFonts w:ascii="Arial" w:hAnsi="Arial" w:cs="Arial"/>
          <w:b w:val="0"/>
          <w:bCs w:val="0"/>
        </w:rPr>
        <w:t xml:space="preserve"> for general authorities.</w:t>
      </w:r>
    </w:p>
    <w:p w:rsidR="0096559D" w:rsidRPr="00A939D3" w:rsidRDefault="0096559D">
      <w:pPr>
        <w:rPr>
          <w:rFonts w:ascii="Arial" w:hAnsi="Arial" w:cs="Arial"/>
        </w:rPr>
      </w:pPr>
    </w:p>
    <w:p w:rsidR="0096559D" w:rsidRPr="00A939D3" w:rsidRDefault="0096559D" w:rsidP="007832D8">
      <w:pPr>
        <w:numPr>
          <w:ilvl w:val="0"/>
          <w:numId w:val="10"/>
        </w:numPr>
        <w:rPr>
          <w:rFonts w:ascii="Arial" w:hAnsi="Arial" w:cs="Arial"/>
        </w:rPr>
      </w:pPr>
      <w:r w:rsidRPr="00A939D3">
        <w:rPr>
          <w:rFonts w:ascii="Arial" w:hAnsi="Arial" w:cs="Arial"/>
        </w:rPr>
        <w:t>Texas Local Government Code, Chapter 203 (Management and Preservation of Records).</w:t>
      </w:r>
    </w:p>
    <w:p w:rsidR="0096559D" w:rsidRPr="00A939D3" w:rsidRDefault="0096559D">
      <w:pPr>
        <w:rPr>
          <w:rFonts w:ascii="Arial" w:hAnsi="Arial" w:cs="Arial"/>
        </w:rPr>
      </w:pPr>
    </w:p>
    <w:p w:rsidR="0096559D" w:rsidRDefault="0096559D">
      <w:pPr>
        <w:rPr>
          <w:rFonts w:ascii="Arial" w:hAnsi="Arial" w:cs="Arial"/>
        </w:rPr>
      </w:pPr>
    </w:p>
    <w:p w:rsidR="006456A5" w:rsidRPr="00A939D3" w:rsidRDefault="006456A5">
      <w:pPr>
        <w:rPr>
          <w:rFonts w:ascii="Arial" w:hAnsi="Arial" w:cs="Arial"/>
        </w:rPr>
      </w:pPr>
    </w:p>
    <w:p w:rsidR="0096559D" w:rsidRPr="00A939D3" w:rsidRDefault="0096559D" w:rsidP="007832D8">
      <w:pPr>
        <w:pStyle w:val="Heading1"/>
        <w:numPr>
          <w:ilvl w:val="0"/>
          <w:numId w:val="11"/>
        </w:numPr>
        <w:pBdr>
          <w:top w:val="single" w:sz="4" w:space="1" w:color="auto"/>
          <w:left w:val="single" w:sz="4" w:space="4" w:color="auto"/>
          <w:bottom w:val="single" w:sz="4" w:space="1" w:color="auto"/>
          <w:right w:val="single" w:sz="4" w:space="4" w:color="auto"/>
        </w:pBdr>
        <w:jc w:val="left"/>
        <w:rPr>
          <w:rFonts w:ascii="Arial" w:hAnsi="Arial" w:cs="Arial"/>
        </w:rPr>
      </w:pPr>
      <w:r w:rsidRPr="00A939D3">
        <w:rPr>
          <w:rFonts w:ascii="Arial" w:hAnsi="Arial" w:cs="Arial"/>
        </w:rPr>
        <w:t>PURPOSE</w:t>
      </w:r>
    </w:p>
    <w:p w:rsidR="0096559D" w:rsidRPr="00A939D3" w:rsidRDefault="0096559D">
      <w:pPr>
        <w:pStyle w:val="Heading1"/>
        <w:numPr>
          <w:ilvl w:val="0"/>
          <w:numId w:val="0"/>
        </w:numPr>
        <w:ind w:left="720"/>
        <w:jc w:val="left"/>
        <w:rPr>
          <w:rFonts w:ascii="Arial" w:hAnsi="Arial" w:cs="Arial"/>
        </w:rPr>
      </w:pPr>
    </w:p>
    <w:p w:rsidR="0096559D" w:rsidRPr="00A939D3" w:rsidRDefault="0096559D">
      <w:pPr>
        <w:jc w:val="both"/>
        <w:rPr>
          <w:rFonts w:ascii="Arial" w:hAnsi="Arial" w:cs="Arial"/>
        </w:rPr>
      </w:pPr>
      <w:r w:rsidRPr="00A939D3">
        <w:rPr>
          <w:rFonts w:ascii="Arial" w:hAnsi="Arial" w:cs="Arial"/>
        </w:rPr>
        <w:t>The purpose of this annex is to outline the means, organization, and process by which we will provide appropriate information and instructions to the public during emergency situations.  This annex also provides for public education to be conducted in advance of emergency situations to reduce the likelihood that citizens will place themselves in hazardous situations that may require an emergency response.</w:t>
      </w:r>
    </w:p>
    <w:p w:rsidR="0096559D" w:rsidRDefault="0096559D">
      <w:pPr>
        <w:jc w:val="both"/>
        <w:rPr>
          <w:rFonts w:ascii="Arial" w:hAnsi="Arial" w:cs="Arial"/>
        </w:rPr>
      </w:pPr>
    </w:p>
    <w:p w:rsidR="006456A5" w:rsidRPr="00A939D3" w:rsidRDefault="006456A5">
      <w:pPr>
        <w:jc w:val="both"/>
        <w:rPr>
          <w:rFonts w:ascii="Arial" w:hAnsi="Arial" w:cs="Arial"/>
        </w:rPr>
      </w:pPr>
    </w:p>
    <w:p w:rsidR="0096559D" w:rsidRPr="00A939D3" w:rsidRDefault="0096559D">
      <w:pPr>
        <w:jc w:val="both"/>
      </w:pPr>
    </w:p>
    <w:p w:rsidR="0096559D" w:rsidRPr="00A939D3" w:rsidRDefault="0096559D" w:rsidP="00BD1D03">
      <w:pPr>
        <w:pStyle w:val="Heading1"/>
        <w:numPr>
          <w:ilvl w:val="0"/>
          <w:numId w:val="0"/>
        </w:numPr>
        <w:pBdr>
          <w:top w:val="single" w:sz="4" w:space="1" w:color="auto"/>
          <w:left w:val="single" w:sz="4" w:space="4" w:color="auto"/>
          <w:bottom w:val="single" w:sz="4" w:space="1" w:color="auto"/>
          <w:right w:val="single" w:sz="4" w:space="4" w:color="auto"/>
        </w:pBdr>
        <w:jc w:val="left"/>
        <w:rPr>
          <w:rFonts w:ascii="Arial" w:hAnsi="Arial" w:cs="Arial"/>
        </w:rPr>
      </w:pPr>
      <w:r w:rsidRPr="00A939D3">
        <w:rPr>
          <w:rFonts w:ascii="Arial" w:hAnsi="Arial" w:cs="Arial"/>
        </w:rPr>
        <w:t xml:space="preserve">III.   </w:t>
      </w:r>
      <w:r w:rsidRPr="00A939D3">
        <w:rPr>
          <w:rFonts w:ascii="Arial" w:hAnsi="Arial" w:cs="Arial"/>
        </w:rPr>
        <w:tab/>
        <w:t>EXPLANATION OF TERMS</w:t>
      </w:r>
    </w:p>
    <w:p w:rsidR="0096559D" w:rsidRPr="00A939D3" w:rsidRDefault="0096559D">
      <w:pPr>
        <w:jc w:val="both"/>
        <w:rPr>
          <w:rFonts w:ascii="Arial" w:hAnsi="Arial" w:cs="Arial"/>
        </w:rPr>
      </w:pPr>
    </w:p>
    <w:p w:rsidR="0096559D" w:rsidRPr="00A939D3" w:rsidRDefault="0096559D" w:rsidP="007832D8">
      <w:pPr>
        <w:numPr>
          <w:ilvl w:val="0"/>
          <w:numId w:val="39"/>
        </w:numPr>
        <w:jc w:val="both"/>
        <w:rPr>
          <w:rFonts w:ascii="Arial" w:hAnsi="Arial" w:cs="Arial"/>
        </w:rPr>
      </w:pPr>
      <w:r w:rsidRPr="00A939D3">
        <w:rPr>
          <w:rFonts w:ascii="Arial" w:hAnsi="Arial" w:cs="Arial"/>
          <w:b/>
          <w:bCs/>
        </w:rPr>
        <w:t>Acronyms</w:t>
      </w:r>
    </w:p>
    <w:p w:rsidR="0096559D" w:rsidRPr="00A939D3" w:rsidRDefault="0096559D">
      <w:pPr>
        <w:jc w:val="both"/>
        <w:rPr>
          <w:rFonts w:ascii="Arial" w:hAnsi="Arial" w:cs="Arial"/>
          <w:b/>
          <w:bCs/>
        </w:rPr>
      </w:pPr>
    </w:p>
    <w:p w:rsidR="0096559D" w:rsidRPr="00A939D3" w:rsidRDefault="0096559D">
      <w:pPr>
        <w:ind w:left="432"/>
        <w:jc w:val="both"/>
        <w:rPr>
          <w:rFonts w:ascii="Arial" w:hAnsi="Arial" w:cs="Arial"/>
        </w:rPr>
      </w:pPr>
      <w:r w:rsidRPr="00A939D3">
        <w:rPr>
          <w:rFonts w:ascii="Arial" w:hAnsi="Arial" w:cs="Arial"/>
        </w:rPr>
        <w:t>EAS</w:t>
      </w:r>
      <w:r w:rsidRPr="00A939D3">
        <w:rPr>
          <w:rFonts w:ascii="Arial" w:hAnsi="Arial" w:cs="Arial"/>
        </w:rPr>
        <w:tab/>
      </w:r>
      <w:r w:rsidRPr="00A939D3">
        <w:rPr>
          <w:rFonts w:ascii="Arial" w:hAnsi="Arial" w:cs="Arial"/>
        </w:rPr>
        <w:tab/>
        <w:t>Emergency Alert System</w:t>
      </w:r>
    </w:p>
    <w:p w:rsidR="0096559D" w:rsidRPr="00A939D3" w:rsidRDefault="0096559D">
      <w:pPr>
        <w:ind w:left="432"/>
        <w:jc w:val="both"/>
        <w:rPr>
          <w:rFonts w:ascii="Arial" w:hAnsi="Arial" w:cs="Arial"/>
        </w:rPr>
      </w:pPr>
      <w:r w:rsidRPr="00A939D3">
        <w:rPr>
          <w:rFonts w:ascii="Arial" w:hAnsi="Arial" w:cs="Arial"/>
        </w:rPr>
        <w:t>EMC</w:t>
      </w:r>
      <w:r w:rsidRPr="00A939D3">
        <w:rPr>
          <w:rFonts w:ascii="Arial" w:hAnsi="Arial" w:cs="Arial"/>
        </w:rPr>
        <w:tab/>
      </w:r>
      <w:r w:rsidRPr="00A939D3">
        <w:rPr>
          <w:rFonts w:ascii="Arial" w:hAnsi="Arial" w:cs="Arial"/>
        </w:rPr>
        <w:tab/>
        <w:t>Emergency Management Coordinator</w:t>
      </w:r>
    </w:p>
    <w:p w:rsidR="0096559D" w:rsidRPr="00A939D3" w:rsidRDefault="0096559D">
      <w:pPr>
        <w:ind w:left="432"/>
        <w:jc w:val="both"/>
        <w:rPr>
          <w:rFonts w:ascii="Arial" w:hAnsi="Arial" w:cs="Arial"/>
        </w:rPr>
      </w:pPr>
      <w:r w:rsidRPr="00A939D3">
        <w:rPr>
          <w:rFonts w:ascii="Arial" w:hAnsi="Arial" w:cs="Arial"/>
        </w:rPr>
        <w:t>EOC</w:t>
      </w:r>
      <w:r w:rsidRPr="00A939D3">
        <w:rPr>
          <w:rFonts w:ascii="Arial" w:hAnsi="Arial" w:cs="Arial"/>
        </w:rPr>
        <w:tab/>
      </w:r>
      <w:r w:rsidRPr="00A939D3">
        <w:rPr>
          <w:rFonts w:ascii="Arial" w:hAnsi="Arial" w:cs="Arial"/>
        </w:rPr>
        <w:tab/>
        <w:t>Emergency Operations Center</w:t>
      </w:r>
    </w:p>
    <w:p w:rsidR="0096559D" w:rsidRPr="00A939D3" w:rsidRDefault="0096559D">
      <w:pPr>
        <w:ind w:left="432"/>
        <w:jc w:val="both"/>
        <w:rPr>
          <w:rFonts w:ascii="Arial" w:hAnsi="Arial" w:cs="Arial"/>
        </w:rPr>
      </w:pPr>
      <w:r w:rsidRPr="00A939D3">
        <w:rPr>
          <w:rFonts w:ascii="Arial" w:hAnsi="Arial" w:cs="Arial"/>
        </w:rPr>
        <w:t>IC</w:t>
      </w:r>
      <w:r w:rsidRPr="00A939D3">
        <w:rPr>
          <w:rFonts w:ascii="Arial" w:hAnsi="Arial" w:cs="Arial"/>
        </w:rPr>
        <w:tab/>
      </w:r>
      <w:r w:rsidRPr="00A939D3">
        <w:rPr>
          <w:rFonts w:ascii="Arial" w:hAnsi="Arial" w:cs="Arial"/>
        </w:rPr>
        <w:tab/>
      </w:r>
      <w:r w:rsidRPr="00A939D3">
        <w:rPr>
          <w:rFonts w:ascii="Arial" w:hAnsi="Arial" w:cs="Arial"/>
        </w:rPr>
        <w:tab/>
        <w:t>Incident Command/Commander</w:t>
      </w:r>
    </w:p>
    <w:p w:rsidR="0096559D" w:rsidRPr="00A939D3" w:rsidRDefault="0096559D">
      <w:pPr>
        <w:ind w:left="432"/>
        <w:jc w:val="both"/>
        <w:rPr>
          <w:rFonts w:ascii="Arial" w:hAnsi="Arial" w:cs="Arial"/>
        </w:rPr>
      </w:pPr>
      <w:r w:rsidRPr="00A939D3">
        <w:rPr>
          <w:rFonts w:ascii="Arial" w:hAnsi="Arial" w:cs="Arial"/>
        </w:rPr>
        <w:t>ICP</w:t>
      </w:r>
      <w:r w:rsidRPr="00A939D3">
        <w:rPr>
          <w:rFonts w:ascii="Arial" w:hAnsi="Arial" w:cs="Arial"/>
        </w:rPr>
        <w:tab/>
      </w:r>
      <w:r w:rsidRPr="00A939D3">
        <w:rPr>
          <w:rFonts w:ascii="Arial" w:hAnsi="Arial" w:cs="Arial"/>
        </w:rPr>
        <w:tab/>
        <w:t>Incident Command Post</w:t>
      </w:r>
    </w:p>
    <w:p w:rsidR="0096559D" w:rsidRPr="00A939D3" w:rsidRDefault="0096559D">
      <w:pPr>
        <w:ind w:left="432"/>
        <w:jc w:val="both"/>
        <w:rPr>
          <w:rFonts w:ascii="Arial" w:hAnsi="Arial" w:cs="Arial"/>
        </w:rPr>
      </w:pPr>
      <w:r w:rsidRPr="00A939D3">
        <w:rPr>
          <w:rFonts w:ascii="Arial" w:hAnsi="Arial" w:cs="Arial"/>
        </w:rPr>
        <w:t>JFO</w:t>
      </w:r>
      <w:r w:rsidRPr="00A939D3">
        <w:rPr>
          <w:rFonts w:ascii="Arial" w:hAnsi="Arial" w:cs="Arial"/>
        </w:rPr>
        <w:tab/>
      </w:r>
      <w:r w:rsidRPr="00A939D3">
        <w:rPr>
          <w:rFonts w:ascii="Arial" w:hAnsi="Arial" w:cs="Arial"/>
        </w:rPr>
        <w:tab/>
        <w:t>Joint Field Office</w:t>
      </w:r>
    </w:p>
    <w:p w:rsidR="0096559D" w:rsidRPr="00A939D3" w:rsidRDefault="0096559D">
      <w:pPr>
        <w:ind w:left="432"/>
        <w:jc w:val="both"/>
        <w:rPr>
          <w:rFonts w:ascii="Arial" w:hAnsi="Arial" w:cs="Arial"/>
        </w:rPr>
      </w:pPr>
      <w:r w:rsidRPr="00A939D3">
        <w:rPr>
          <w:rFonts w:ascii="Arial" w:hAnsi="Arial" w:cs="Arial"/>
        </w:rPr>
        <w:t>JIC</w:t>
      </w:r>
      <w:r w:rsidRPr="00A939D3">
        <w:rPr>
          <w:rFonts w:ascii="Arial" w:hAnsi="Arial" w:cs="Arial"/>
        </w:rPr>
        <w:tab/>
      </w:r>
      <w:r w:rsidRPr="00A939D3">
        <w:rPr>
          <w:rFonts w:ascii="Arial" w:hAnsi="Arial" w:cs="Arial"/>
        </w:rPr>
        <w:tab/>
        <w:t>Joint Information Center</w:t>
      </w:r>
    </w:p>
    <w:p w:rsidR="0096559D" w:rsidRPr="00A939D3" w:rsidRDefault="0096559D">
      <w:pPr>
        <w:ind w:left="432"/>
        <w:jc w:val="both"/>
        <w:rPr>
          <w:rFonts w:ascii="Arial" w:hAnsi="Arial" w:cs="Arial"/>
        </w:rPr>
      </w:pPr>
      <w:r w:rsidRPr="00A939D3">
        <w:rPr>
          <w:rFonts w:ascii="Arial" w:hAnsi="Arial" w:cs="Arial"/>
        </w:rPr>
        <w:t>JIS</w:t>
      </w:r>
      <w:r w:rsidRPr="00A939D3">
        <w:rPr>
          <w:rFonts w:ascii="Arial" w:hAnsi="Arial" w:cs="Arial"/>
        </w:rPr>
        <w:tab/>
      </w:r>
      <w:r w:rsidRPr="00A939D3">
        <w:rPr>
          <w:rFonts w:ascii="Arial" w:hAnsi="Arial" w:cs="Arial"/>
        </w:rPr>
        <w:tab/>
        <w:t>Joint Information System</w:t>
      </w:r>
    </w:p>
    <w:p w:rsidR="0096559D" w:rsidRPr="00A939D3" w:rsidRDefault="0096559D">
      <w:pPr>
        <w:ind w:left="432"/>
        <w:jc w:val="both"/>
        <w:rPr>
          <w:rFonts w:ascii="Arial" w:hAnsi="Arial" w:cs="Arial"/>
        </w:rPr>
      </w:pPr>
      <w:r w:rsidRPr="00A939D3">
        <w:rPr>
          <w:rFonts w:ascii="Arial" w:hAnsi="Arial" w:cs="Arial"/>
        </w:rPr>
        <w:t>LWP</w:t>
      </w:r>
      <w:r w:rsidRPr="00A939D3">
        <w:rPr>
          <w:rFonts w:ascii="Arial" w:hAnsi="Arial" w:cs="Arial"/>
        </w:rPr>
        <w:tab/>
      </w:r>
      <w:r w:rsidRPr="00A939D3">
        <w:rPr>
          <w:rFonts w:ascii="Arial" w:hAnsi="Arial" w:cs="Arial"/>
        </w:rPr>
        <w:tab/>
        <w:t>Local Warning Point</w:t>
      </w:r>
    </w:p>
    <w:p w:rsidR="0096559D" w:rsidRPr="00A939D3" w:rsidRDefault="0096559D">
      <w:pPr>
        <w:ind w:left="432"/>
        <w:jc w:val="both"/>
        <w:rPr>
          <w:rFonts w:ascii="Arial" w:hAnsi="Arial" w:cs="Arial"/>
        </w:rPr>
      </w:pPr>
      <w:r w:rsidRPr="00A939D3">
        <w:rPr>
          <w:rFonts w:ascii="Arial" w:hAnsi="Arial" w:cs="Arial"/>
        </w:rPr>
        <w:t>PIO</w:t>
      </w:r>
      <w:r w:rsidRPr="00A939D3">
        <w:rPr>
          <w:rFonts w:ascii="Arial" w:hAnsi="Arial" w:cs="Arial"/>
        </w:rPr>
        <w:tab/>
      </w:r>
      <w:r w:rsidRPr="00A939D3">
        <w:rPr>
          <w:rFonts w:ascii="Arial" w:hAnsi="Arial" w:cs="Arial"/>
        </w:rPr>
        <w:tab/>
        <w:t>Public Information Officer</w:t>
      </w:r>
    </w:p>
    <w:p w:rsidR="0096559D" w:rsidRPr="00A939D3" w:rsidRDefault="0096559D">
      <w:pPr>
        <w:ind w:left="432"/>
        <w:jc w:val="both"/>
        <w:rPr>
          <w:rFonts w:ascii="Arial" w:hAnsi="Arial" w:cs="Arial"/>
        </w:rPr>
      </w:pPr>
      <w:r w:rsidRPr="00A939D3">
        <w:rPr>
          <w:rFonts w:ascii="Arial" w:hAnsi="Arial" w:cs="Arial"/>
        </w:rPr>
        <w:t xml:space="preserve">TV </w:t>
      </w:r>
      <w:r w:rsidRPr="00A939D3">
        <w:rPr>
          <w:rFonts w:ascii="Arial" w:hAnsi="Arial" w:cs="Arial"/>
        </w:rPr>
        <w:tab/>
      </w:r>
      <w:r w:rsidRPr="00A939D3">
        <w:rPr>
          <w:rFonts w:ascii="Arial" w:hAnsi="Arial" w:cs="Arial"/>
        </w:rPr>
        <w:tab/>
        <w:t>Television</w:t>
      </w:r>
    </w:p>
    <w:p w:rsidR="0096559D" w:rsidRPr="00A939D3" w:rsidRDefault="0096559D">
      <w:pPr>
        <w:ind w:left="432"/>
        <w:jc w:val="both"/>
        <w:rPr>
          <w:rFonts w:ascii="Arial" w:hAnsi="Arial" w:cs="Arial"/>
        </w:rPr>
      </w:pPr>
    </w:p>
    <w:p w:rsidR="0096559D" w:rsidRPr="00A939D3" w:rsidRDefault="0096559D" w:rsidP="007832D8">
      <w:pPr>
        <w:numPr>
          <w:ilvl w:val="0"/>
          <w:numId w:val="39"/>
        </w:numPr>
        <w:tabs>
          <w:tab w:val="clear" w:pos="432"/>
        </w:tabs>
        <w:ind w:left="450" w:hanging="450"/>
        <w:jc w:val="both"/>
        <w:rPr>
          <w:rFonts w:ascii="Arial" w:hAnsi="Arial" w:cs="Arial"/>
          <w:b/>
          <w:bCs/>
        </w:rPr>
      </w:pPr>
      <w:r w:rsidRPr="00A939D3">
        <w:rPr>
          <w:rFonts w:ascii="Arial" w:hAnsi="Arial" w:cs="Arial"/>
          <w:b/>
          <w:bCs/>
        </w:rPr>
        <w:t>Definitions</w:t>
      </w:r>
    </w:p>
    <w:p w:rsidR="0096559D" w:rsidRPr="00A939D3" w:rsidRDefault="0096559D">
      <w:pPr>
        <w:ind w:left="720"/>
        <w:rPr>
          <w:rFonts w:ascii="Arial" w:hAnsi="Arial" w:cs="Arial"/>
        </w:rPr>
      </w:pPr>
    </w:p>
    <w:p w:rsidR="0096559D" w:rsidRPr="00A939D3" w:rsidRDefault="0096559D">
      <w:pPr>
        <w:ind w:left="450"/>
        <w:jc w:val="both"/>
        <w:rPr>
          <w:rFonts w:ascii="Arial" w:hAnsi="Arial" w:cs="Arial"/>
        </w:rPr>
      </w:pPr>
      <w:r w:rsidRPr="00A939D3">
        <w:rPr>
          <w:rFonts w:ascii="Arial" w:hAnsi="Arial" w:cs="Arial"/>
          <w:u w:val="single"/>
        </w:rPr>
        <w:t>Public Information:</w:t>
      </w:r>
      <w:r w:rsidRPr="00A939D3">
        <w:rPr>
          <w:rFonts w:ascii="Arial" w:hAnsi="Arial" w:cs="Arial"/>
        </w:rPr>
        <w:t xml:space="preserve"> Information provided to citizens before, during, and after emergency situations/incidents specifically including instructions on how to protect personal health, safety, and property or how to obtain assistance. </w:t>
      </w:r>
    </w:p>
    <w:p w:rsidR="0096559D" w:rsidRPr="00A939D3" w:rsidRDefault="0096559D">
      <w:pPr>
        <w:ind w:left="450"/>
        <w:rPr>
          <w:rFonts w:ascii="Arial" w:hAnsi="Arial" w:cs="Arial"/>
          <w:u w:val="single"/>
        </w:rPr>
      </w:pPr>
    </w:p>
    <w:p w:rsidR="0096559D" w:rsidRDefault="0096559D">
      <w:pPr>
        <w:ind w:left="450"/>
        <w:rPr>
          <w:rFonts w:ascii="Arial" w:hAnsi="Arial" w:cs="Arial"/>
        </w:rPr>
      </w:pPr>
    </w:p>
    <w:p w:rsidR="006456A5" w:rsidRPr="00A939D3" w:rsidRDefault="006456A5">
      <w:pPr>
        <w:ind w:left="450"/>
        <w:rPr>
          <w:rFonts w:ascii="Arial" w:hAnsi="Arial" w:cs="Arial"/>
        </w:rPr>
      </w:pPr>
    </w:p>
    <w:p w:rsidR="0096559D" w:rsidRPr="00A939D3" w:rsidRDefault="0096559D" w:rsidP="00BD1D03">
      <w:pPr>
        <w:pStyle w:val="Heading1"/>
        <w:numPr>
          <w:ilvl w:val="0"/>
          <w:numId w:val="0"/>
        </w:numPr>
        <w:pBdr>
          <w:top w:val="single" w:sz="4" w:space="1" w:color="auto"/>
          <w:left w:val="single" w:sz="4" w:space="4" w:color="auto"/>
          <w:bottom w:val="single" w:sz="4" w:space="1" w:color="auto"/>
          <w:right w:val="single" w:sz="4" w:space="4" w:color="auto"/>
        </w:pBdr>
        <w:jc w:val="left"/>
        <w:rPr>
          <w:rFonts w:ascii="Arial" w:hAnsi="Arial" w:cs="Arial"/>
        </w:rPr>
      </w:pPr>
      <w:r w:rsidRPr="00A939D3">
        <w:rPr>
          <w:rFonts w:ascii="Arial" w:hAnsi="Arial" w:cs="Arial"/>
        </w:rPr>
        <w:lastRenderedPageBreak/>
        <w:t>IV.</w:t>
      </w:r>
      <w:r w:rsidRPr="00A939D3">
        <w:rPr>
          <w:rFonts w:ascii="Arial" w:hAnsi="Arial" w:cs="Arial"/>
        </w:rPr>
        <w:tab/>
        <w:t>SITUATION &amp; ASSUMPTIONS</w:t>
      </w:r>
    </w:p>
    <w:p w:rsidR="0096559D" w:rsidRPr="00A939D3" w:rsidRDefault="0096559D">
      <w:pPr>
        <w:pStyle w:val="Heading2"/>
        <w:numPr>
          <w:ilvl w:val="0"/>
          <w:numId w:val="0"/>
        </w:numPr>
        <w:tabs>
          <w:tab w:val="left" w:pos="1080"/>
        </w:tabs>
        <w:ind w:left="360"/>
        <w:jc w:val="left"/>
        <w:rPr>
          <w:rFonts w:ascii="Arial" w:hAnsi="Arial" w:cs="Arial"/>
        </w:rPr>
      </w:pPr>
    </w:p>
    <w:p w:rsidR="0096559D" w:rsidRPr="00A939D3" w:rsidRDefault="0096559D" w:rsidP="007832D8">
      <w:pPr>
        <w:pStyle w:val="Heading2"/>
        <w:numPr>
          <w:ilvl w:val="0"/>
          <w:numId w:val="12"/>
        </w:numPr>
        <w:tabs>
          <w:tab w:val="clear" w:pos="360"/>
          <w:tab w:val="left" w:pos="450"/>
        </w:tabs>
        <w:jc w:val="left"/>
        <w:rPr>
          <w:rFonts w:ascii="Arial" w:hAnsi="Arial" w:cs="Arial"/>
        </w:rPr>
      </w:pPr>
      <w:r w:rsidRPr="00A939D3">
        <w:rPr>
          <w:rFonts w:ascii="Arial" w:hAnsi="Arial" w:cs="Arial"/>
        </w:rPr>
        <w:t xml:space="preserve">Situation </w:t>
      </w:r>
    </w:p>
    <w:p w:rsidR="0096559D" w:rsidRPr="00A939D3" w:rsidRDefault="0096559D"/>
    <w:p w:rsidR="0096559D" w:rsidRPr="00A939D3" w:rsidRDefault="006456A5" w:rsidP="007832D8">
      <w:pPr>
        <w:numPr>
          <w:ilvl w:val="1"/>
          <w:numId w:val="14"/>
        </w:numPr>
        <w:jc w:val="both"/>
      </w:pPr>
      <w:r>
        <w:rPr>
          <w:rFonts w:ascii="Arial" w:hAnsi="Arial" w:cs="Arial"/>
        </w:rPr>
        <w:t>The Wood County</w:t>
      </w:r>
      <w:r w:rsidR="0096559D" w:rsidRPr="00A939D3">
        <w:rPr>
          <w:rFonts w:ascii="Arial" w:hAnsi="Arial" w:cs="Arial"/>
        </w:rPr>
        <w:t xml:space="preserve"> faces </w:t>
      </w:r>
      <w:proofErr w:type="gramStart"/>
      <w:r w:rsidR="0096559D" w:rsidRPr="00A939D3">
        <w:rPr>
          <w:rFonts w:ascii="Arial" w:hAnsi="Arial" w:cs="Arial"/>
        </w:rPr>
        <w:t>a number of</w:t>
      </w:r>
      <w:proofErr w:type="gramEnd"/>
      <w:r w:rsidR="0096559D" w:rsidRPr="00A939D3">
        <w:rPr>
          <w:rFonts w:ascii="Arial" w:hAnsi="Arial" w:cs="Arial"/>
        </w:rPr>
        <w:t xml:space="preserve"> hazards which may cause emergency situations; see Section IV of the </w:t>
      </w:r>
      <w:r w:rsidR="0096559D" w:rsidRPr="006456A5">
        <w:rPr>
          <w:rFonts w:ascii="Arial" w:hAnsi="Arial" w:cs="Arial"/>
          <w:b/>
        </w:rPr>
        <w:t>Basic Plan</w:t>
      </w:r>
      <w:r w:rsidR="0096559D" w:rsidRPr="00A939D3">
        <w:rPr>
          <w:rFonts w:ascii="Arial" w:hAnsi="Arial" w:cs="Arial"/>
        </w:rPr>
        <w:t xml:space="preserve"> for a summary of those hazards and their possible impact.</w:t>
      </w:r>
    </w:p>
    <w:p w:rsidR="0096559D" w:rsidRPr="00A939D3" w:rsidRDefault="0096559D">
      <w:pPr>
        <w:jc w:val="both"/>
      </w:pPr>
    </w:p>
    <w:p w:rsidR="0096559D" w:rsidRPr="00A939D3" w:rsidRDefault="0096559D" w:rsidP="007832D8">
      <w:pPr>
        <w:numPr>
          <w:ilvl w:val="1"/>
          <w:numId w:val="14"/>
        </w:numPr>
        <w:jc w:val="both"/>
      </w:pPr>
      <w:r w:rsidRPr="00A939D3">
        <w:rPr>
          <w:rFonts w:ascii="Arial" w:hAnsi="Arial" w:cs="Arial"/>
        </w:rPr>
        <w:t xml:space="preserve">During emergencies, the public needs timely, accurate information on the </w:t>
      </w:r>
      <w:proofErr w:type="gramStart"/>
      <w:r w:rsidRPr="00A939D3">
        <w:rPr>
          <w:rFonts w:ascii="Arial" w:hAnsi="Arial" w:cs="Arial"/>
        </w:rPr>
        <w:t>emergency situation</w:t>
      </w:r>
      <w:proofErr w:type="gramEnd"/>
      <w:r w:rsidRPr="00A939D3">
        <w:rPr>
          <w:rFonts w:ascii="Arial" w:hAnsi="Arial" w:cs="Arial"/>
        </w:rPr>
        <w:t xml:space="preserve"> and appropriate instructions regarding protective actions that should be taken to minimize injuries, loss of life and damage to property.</w:t>
      </w:r>
    </w:p>
    <w:p w:rsidR="0096559D" w:rsidRPr="00A939D3" w:rsidRDefault="0096559D">
      <w:pPr>
        <w:tabs>
          <w:tab w:val="num" w:pos="720"/>
        </w:tabs>
        <w:ind w:left="360"/>
        <w:jc w:val="both"/>
      </w:pPr>
    </w:p>
    <w:p w:rsidR="0096559D" w:rsidRPr="00A939D3" w:rsidRDefault="0096559D" w:rsidP="007832D8">
      <w:pPr>
        <w:numPr>
          <w:ilvl w:val="1"/>
          <w:numId w:val="14"/>
        </w:numPr>
        <w:jc w:val="both"/>
      </w:pPr>
      <w:r w:rsidRPr="00A939D3">
        <w:rPr>
          <w:rFonts w:ascii="Arial" w:hAnsi="Arial" w:cs="Arial"/>
        </w:rPr>
        <w:t>For some slowly developing emergency situations (such as river flooding or hurricanes), there may be several days for local government and the media to provide detailed information about the hazard and what citizens should do.</w:t>
      </w:r>
    </w:p>
    <w:p w:rsidR="0096559D" w:rsidRPr="00A939D3" w:rsidRDefault="0096559D">
      <w:pPr>
        <w:tabs>
          <w:tab w:val="num" w:pos="720"/>
        </w:tabs>
        <w:jc w:val="both"/>
        <w:rPr>
          <w:rFonts w:ascii="Arial" w:hAnsi="Arial" w:cs="Arial"/>
        </w:rPr>
      </w:pPr>
    </w:p>
    <w:p w:rsidR="0096559D" w:rsidRPr="00A939D3" w:rsidRDefault="0096559D" w:rsidP="007832D8">
      <w:pPr>
        <w:numPr>
          <w:ilvl w:val="1"/>
          <w:numId w:val="14"/>
        </w:numPr>
        <w:jc w:val="both"/>
      </w:pPr>
      <w:r w:rsidRPr="00A939D3">
        <w:rPr>
          <w:rFonts w:ascii="Arial" w:hAnsi="Arial" w:cs="Arial"/>
        </w:rPr>
        <w:t>For other emergency situations, there may be no warning, leaving the public information system unable to react rapidly enough to properly inform the public about the hazard and what to do about it.  For this reason, it is important that the public be advised of likely hazards and what protective measures should be taken to lessen the effect of an emergency and/or disaster</w:t>
      </w:r>
      <w:r w:rsidRPr="00A939D3">
        <w:t>.</w:t>
      </w:r>
    </w:p>
    <w:p w:rsidR="0096559D" w:rsidRPr="00A939D3" w:rsidRDefault="0096559D">
      <w:pPr>
        <w:jc w:val="both"/>
        <w:rPr>
          <w:rFonts w:ascii="Arial" w:hAnsi="Arial" w:cs="Arial"/>
        </w:rPr>
      </w:pPr>
    </w:p>
    <w:p w:rsidR="0096559D" w:rsidRPr="00A939D3" w:rsidRDefault="0096559D" w:rsidP="007832D8">
      <w:pPr>
        <w:pStyle w:val="Heading7"/>
        <w:numPr>
          <w:ilvl w:val="0"/>
          <w:numId w:val="12"/>
        </w:numPr>
        <w:tabs>
          <w:tab w:val="clear" w:pos="360"/>
        </w:tabs>
        <w:ind w:left="450" w:hanging="450"/>
        <w:rPr>
          <w:rFonts w:ascii="Arial" w:hAnsi="Arial" w:cs="Arial"/>
        </w:rPr>
      </w:pPr>
      <w:r w:rsidRPr="00A939D3">
        <w:rPr>
          <w:rFonts w:ascii="Arial" w:hAnsi="Arial" w:cs="Arial"/>
        </w:rPr>
        <w:t>Assumptions</w:t>
      </w:r>
    </w:p>
    <w:p w:rsidR="0096559D" w:rsidRPr="00A939D3" w:rsidRDefault="0096559D"/>
    <w:p w:rsidR="0096559D" w:rsidRPr="00A939D3" w:rsidRDefault="0096559D" w:rsidP="007832D8">
      <w:pPr>
        <w:numPr>
          <w:ilvl w:val="1"/>
          <w:numId w:val="15"/>
        </w:numPr>
        <w:jc w:val="both"/>
        <w:rPr>
          <w:rFonts w:ascii="Arial" w:hAnsi="Arial" w:cs="Arial"/>
        </w:rPr>
      </w:pPr>
      <w:r w:rsidRPr="00A939D3">
        <w:rPr>
          <w:rFonts w:ascii="Arial" w:hAnsi="Arial" w:cs="Arial"/>
        </w:rPr>
        <w:t>An effective program combining both education and emergency information can significantly reduce loss of life and property.  However, many people are unconcerned about hazards until they may be affected and will not participate in or retain pre-emergency education; therefore, special emphasis must be placed on the delivery of emergency information during emergencies and disasters.</w:t>
      </w:r>
    </w:p>
    <w:p w:rsidR="0096559D" w:rsidRPr="00A939D3" w:rsidRDefault="0096559D">
      <w:pPr>
        <w:jc w:val="both"/>
        <w:rPr>
          <w:rFonts w:ascii="Arial" w:hAnsi="Arial" w:cs="Arial"/>
        </w:rPr>
      </w:pPr>
    </w:p>
    <w:p w:rsidR="0096559D" w:rsidRPr="00A939D3" w:rsidRDefault="0096559D" w:rsidP="007832D8">
      <w:pPr>
        <w:numPr>
          <w:ilvl w:val="1"/>
          <w:numId w:val="15"/>
        </w:numPr>
        <w:jc w:val="both"/>
        <w:rPr>
          <w:rFonts w:ascii="Arial" w:hAnsi="Arial" w:cs="Arial"/>
        </w:rPr>
      </w:pPr>
      <w:r w:rsidRPr="00A939D3">
        <w:rPr>
          <w:rFonts w:ascii="Arial" w:hAnsi="Arial" w:cs="Arial"/>
        </w:rPr>
        <w:t>Local media will cooperate in disseminating warning and emergency public information during emergency situations and may participate in pre-disaster awareness programs and other disaster education activities.</w:t>
      </w:r>
    </w:p>
    <w:p w:rsidR="0096559D" w:rsidRPr="00A939D3" w:rsidRDefault="0096559D">
      <w:pPr>
        <w:jc w:val="both"/>
        <w:rPr>
          <w:rFonts w:ascii="Arial" w:hAnsi="Arial" w:cs="Arial"/>
        </w:rPr>
      </w:pPr>
      <w:r w:rsidRPr="00A939D3">
        <w:rPr>
          <w:rFonts w:ascii="Arial" w:hAnsi="Arial" w:cs="Arial"/>
        </w:rPr>
        <w:t xml:space="preserve"> </w:t>
      </w:r>
    </w:p>
    <w:p w:rsidR="0096559D" w:rsidRPr="00A939D3" w:rsidRDefault="0096559D" w:rsidP="007832D8">
      <w:pPr>
        <w:numPr>
          <w:ilvl w:val="1"/>
          <w:numId w:val="15"/>
        </w:numPr>
        <w:jc w:val="both"/>
        <w:rPr>
          <w:rFonts w:ascii="Arial" w:hAnsi="Arial" w:cs="Arial"/>
        </w:rPr>
      </w:pPr>
      <w:r w:rsidRPr="00A939D3">
        <w:rPr>
          <w:rFonts w:ascii="Arial" w:hAnsi="Arial" w:cs="Arial"/>
        </w:rPr>
        <w:t>Some emergency situations may generate substantial media interest and draw both local media and media from outside the local area, overwhelming the available emergency public information staff.</w:t>
      </w:r>
    </w:p>
    <w:p w:rsidR="0096559D" w:rsidRPr="00A939D3" w:rsidRDefault="0096559D">
      <w:pPr>
        <w:pStyle w:val="Heading2"/>
        <w:numPr>
          <w:ilvl w:val="0"/>
          <w:numId w:val="0"/>
        </w:numPr>
        <w:rPr>
          <w:rFonts w:ascii="Arial" w:hAnsi="Arial" w:cs="Arial"/>
        </w:rPr>
      </w:pPr>
    </w:p>
    <w:p w:rsidR="0096559D" w:rsidRPr="00A939D3" w:rsidRDefault="0096559D">
      <w:pPr>
        <w:rPr>
          <w:rFonts w:ascii="Arial" w:hAnsi="Arial" w:cs="Arial"/>
        </w:rPr>
      </w:pPr>
    </w:p>
    <w:p w:rsidR="0096559D" w:rsidRPr="00A939D3" w:rsidRDefault="0096559D" w:rsidP="00BD1D03">
      <w:pPr>
        <w:pStyle w:val="Heading1"/>
        <w:numPr>
          <w:ilvl w:val="0"/>
          <w:numId w:val="0"/>
        </w:numPr>
        <w:pBdr>
          <w:top w:val="single" w:sz="4" w:space="1" w:color="auto"/>
          <w:left w:val="single" w:sz="4" w:space="4" w:color="auto"/>
          <w:bottom w:val="single" w:sz="4" w:space="1" w:color="auto"/>
          <w:right w:val="single" w:sz="4" w:space="4" w:color="auto"/>
        </w:pBdr>
        <w:jc w:val="left"/>
        <w:rPr>
          <w:rFonts w:ascii="Arial" w:hAnsi="Arial" w:cs="Arial"/>
        </w:rPr>
      </w:pPr>
      <w:r w:rsidRPr="00A939D3">
        <w:rPr>
          <w:rFonts w:ascii="Arial" w:hAnsi="Arial" w:cs="Arial"/>
        </w:rPr>
        <w:t>V.</w:t>
      </w:r>
      <w:r w:rsidRPr="00A939D3">
        <w:rPr>
          <w:rFonts w:ascii="Arial" w:hAnsi="Arial" w:cs="Arial"/>
        </w:rPr>
        <w:tab/>
        <w:t>CONCEPT OF OPERATIONS</w:t>
      </w:r>
    </w:p>
    <w:p w:rsidR="0096559D" w:rsidRPr="00A939D3" w:rsidRDefault="0096559D">
      <w:pPr>
        <w:rPr>
          <w:rFonts w:ascii="Arial" w:hAnsi="Arial" w:cs="Arial"/>
          <w:b/>
          <w:bCs/>
        </w:rPr>
      </w:pPr>
    </w:p>
    <w:p w:rsidR="0096559D" w:rsidRPr="00A939D3" w:rsidRDefault="0096559D" w:rsidP="007832D8">
      <w:pPr>
        <w:pStyle w:val="Heading7"/>
        <w:numPr>
          <w:ilvl w:val="0"/>
          <w:numId w:val="13"/>
        </w:numPr>
        <w:tabs>
          <w:tab w:val="clear" w:pos="360"/>
        </w:tabs>
        <w:ind w:left="450" w:hanging="450"/>
        <w:rPr>
          <w:rFonts w:ascii="Arial" w:hAnsi="Arial" w:cs="Arial"/>
        </w:rPr>
      </w:pPr>
      <w:r w:rsidRPr="00A939D3">
        <w:rPr>
          <w:rFonts w:ascii="Arial" w:hAnsi="Arial" w:cs="Arial"/>
        </w:rPr>
        <w:t>General</w:t>
      </w:r>
    </w:p>
    <w:p w:rsidR="0096559D" w:rsidRPr="00A939D3" w:rsidRDefault="0096559D"/>
    <w:p w:rsidR="0096559D" w:rsidRPr="00A939D3" w:rsidRDefault="0096559D" w:rsidP="007832D8">
      <w:pPr>
        <w:numPr>
          <w:ilvl w:val="0"/>
          <w:numId w:val="66"/>
        </w:numPr>
        <w:ind w:hanging="342"/>
        <w:jc w:val="both"/>
        <w:rPr>
          <w:rFonts w:ascii="Arial" w:hAnsi="Arial" w:cs="Arial"/>
        </w:rPr>
      </w:pPr>
      <w:r w:rsidRPr="00A939D3">
        <w:rPr>
          <w:rFonts w:ascii="Arial" w:hAnsi="Arial" w:cs="Arial"/>
        </w:rPr>
        <w:t xml:space="preserve">Pursuant to the National Incident Management System (NIMS) operating principles and protocols, public information efforts should generally focus on specific event-related information.  This information will generally be of an instructional nature focusing on such things as warning, evacuation, and shelter.  </w:t>
      </w:r>
      <w:r w:rsidRPr="006456A5">
        <w:rPr>
          <w:rFonts w:ascii="Arial" w:hAnsi="Arial" w:cs="Arial"/>
          <w:b/>
        </w:rPr>
        <w:t>Appendix 2</w:t>
      </w:r>
      <w:r w:rsidRPr="00A939D3">
        <w:rPr>
          <w:rFonts w:ascii="Arial" w:hAnsi="Arial" w:cs="Arial"/>
        </w:rPr>
        <w:t xml:space="preserve"> describes some basic emergency information needs.</w:t>
      </w:r>
    </w:p>
    <w:p w:rsidR="0096559D" w:rsidRPr="00A939D3" w:rsidRDefault="0096559D">
      <w:pPr>
        <w:jc w:val="both"/>
        <w:rPr>
          <w:rFonts w:ascii="Arial" w:hAnsi="Arial" w:cs="Arial"/>
        </w:rPr>
      </w:pPr>
    </w:p>
    <w:p w:rsidR="0096559D" w:rsidRPr="00A939D3" w:rsidRDefault="0096559D" w:rsidP="007832D8">
      <w:pPr>
        <w:numPr>
          <w:ilvl w:val="0"/>
          <w:numId w:val="66"/>
        </w:numPr>
        <w:ind w:hanging="342"/>
        <w:jc w:val="both"/>
        <w:rPr>
          <w:rFonts w:ascii="Arial" w:hAnsi="Arial" w:cs="Arial"/>
        </w:rPr>
      </w:pPr>
      <w:r w:rsidRPr="00A939D3">
        <w:rPr>
          <w:rFonts w:ascii="Arial" w:hAnsi="Arial" w:cs="Arial"/>
        </w:rPr>
        <w:lastRenderedPageBreak/>
        <w:t>A special effort should be made to keep the public informed of the general progress of events.  Reporting positive information regarding emergency response will help to reassure the community that the situation is under control.  Rumor control must be a major aspect of the informational program.  Public feedback should be used as a measure of the program’s effectiveness.</w:t>
      </w:r>
    </w:p>
    <w:p w:rsidR="0096559D" w:rsidRPr="00A939D3" w:rsidRDefault="0096559D">
      <w:pPr>
        <w:pStyle w:val="Header"/>
        <w:widowControl w:val="0"/>
        <w:tabs>
          <w:tab w:val="clear" w:pos="4320"/>
          <w:tab w:val="clear" w:pos="8640"/>
        </w:tabs>
      </w:pPr>
    </w:p>
    <w:p w:rsidR="0096559D" w:rsidRPr="00A939D3" w:rsidRDefault="0096559D" w:rsidP="007832D8">
      <w:pPr>
        <w:widowControl w:val="0"/>
        <w:numPr>
          <w:ilvl w:val="0"/>
          <w:numId w:val="66"/>
        </w:numPr>
        <w:ind w:hanging="342"/>
        <w:rPr>
          <w:rFonts w:ascii="Arial" w:hAnsi="Arial" w:cs="Arial"/>
        </w:rPr>
      </w:pPr>
      <w:r w:rsidRPr="00A939D3">
        <w:rPr>
          <w:rFonts w:ascii="Arial" w:hAnsi="Arial" w:cs="Arial"/>
        </w:rPr>
        <w:t>Education efforts are to be directed toward increasing public awareness about potential hazards and how people should prepare for them.  All information and education efforts will rely heavily on the cooperation of every type of media organization.</w:t>
      </w:r>
    </w:p>
    <w:p w:rsidR="0096559D" w:rsidRPr="00A939D3" w:rsidRDefault="0096559D">
      <w:pPr>
        <w:widowControl w:val="0"/>
        <w:ind w:left="792"/>
      </w:pPr>
    </w:p>
    <w:p w:rsidR="0096559D" w:rsidRPr="00A939D3" w:rsidRDefault="0096559D" w:rsidP="007832D8">
      <w:pPr>
        <w:numPr>
          <w:ilvl w:val="0"/>
          <w:numId w:val="17"/>
        </w:numPr>
        <w:rPr>
          <w:rFonts w:ascii="Arial" w:hAnsi="Arial" w:cs="Arial"/>
          <w:b/>
          <w:bCs/>
        </w:rPr>
      </w:pPr>
      <w:r w:rsidRPr="00A939D3">
        <w:rPr>
          <w:rFonts w:ascii="Arial" w:hAnsi="Arial" w:cs="Arial"/>
          <w:b/>
          <w:bCs/>
        </w:rPr>
        <w:t>Information Dissemination</w:t>
      </w:r>
    </w:p>
    <w:p w:rsidR="0096559D" w:rsidRPr="00A939D3" w:rsidRDefault="0096559D">
      <w:pPr>
        <w:ind w:left="720"/>
        <w:jc w:val="both"/>
        <w:rPr>
          <w:rFonts w:ascii="Arial" w:hAnsi="Arial" w:cs="Arial"/>
          <w:b/>
          <w:bCs/>
        </w:rPr>
      </w:pPr>
    </w:p>
    <w:p w:rsidR="0096559D" w:rsidRPr="00A939D3" w:rsidRDefault="0096559D" w:rsidP="007832D8">
      <w:pPr>
        <w:numPr>
          <w:ilvl w:val="1"/>
          <w:numId w:val="16"/>
        </w:numPr>
        <w:tabs>
          <w:tab w:val="clear" w:pos="720"/>
        </w:tabs>
        <w:ind w:left="810"/>
        <w:jc w:val="both"/>
        <w:rPr>
          <w:rFonts w:ascii="Arial" w:hAnsi="Arial" w:cs="Arial"/>
        </w:rPr>
      </w:pPr>
      <w:r w:rsidRPr="00A939D3">
        <w:rPr>
          <w:rFonts w:ascii="Arial" w:hAnsi="Arial" w:cs="Arial"/>
        </w:rPr>
        <w:t xml:space="preserve"> </w:t>
      </w:r>
      <w:r w:rsidRPr="00A939D3">
        <w:rPr>
          <w:rFonts w:ascii="Arial" w:hAnsi="Arial" w:cs="Arial"/>
        </w:rPr>
        <w:tab/>
        <w:t xml:space="preserve">In the initial </w:t>
      </w:r>
      <w:r w:rsidR="006456A5">
        <w:rPr>
          <w:rFonts w:ascii="Arial" w:hAnsi="Arial" w:cs="Arial"/>
        </w:rPr>
        <w:t>stages of an emergency</w:t>
      </w:r>
      <w:r w:rsidRPr="00A939D3">
        <w:rPr>
          <w:rFonts w:ascii="Arial" w:hAnsi="Arial" w:cs="Arial"/>
        </w:rPr>
        <w:t xml:space="preserve">, the Local Warning Point may have to </w:t>
      </w:r>
      <w:proofErr w:type="gramStart"/>
      <w:r w:rsidRPr="00A939D3">
        <w:rPr>
          <w:rFonts w:ascii="Arial" w:hAnsi="Arial" w:cs="Arial"/>
        </w:rPr>
        <w:t>take action</w:t>
      </w:r>
      <w:proofErr w:type="gramEnd"/>
      <w:r w:rsidRPr="00A939D3">
        <w:rPr>
          <w:rFonts w:ascii="Arial" w:hAnsi="Arial" w:cs="Arial"/>
        </w:rPr>
        <w:t xml:space="preserve"> on time-sensitive hazards.  Within the limits of the authority delegated to it, the Local Warning Point (LWP), located at the </w:t>
      </w:r>
      <w:r w:rsidR="002213CC" w:rsidRPr="00A939D3">
        <w:rPr>
          <w:rFonts w:ascii="Arial" w:hAnsi="Arial" w:cs="Arial"/>
        </w:rPr>
        <w:t>Wood County Sheriff’s Office or EMC</w:t>
      </w:r>
      <w:r w:rsidRPr="00A939D3">
        <w:rPr>
          <w:rFonts w:ascii="Arial" w:hAnsi="Arial" w:cs="Arial"/>
        </w:rPr>
        <w:t xml:space="preserve"> will determine if a warning needs to be issued, formulate a warning if necessary, and disseminate it.  Pre-scripted emergency messages have been prepared for likely hazards and are included in </w:t>
      </w:r>
      <w:r w:rsidRPr="006456A5">
        <w:rPr>
          <w:rFonts w:ascii="Arial" w:hAnsi="Arial" w:cs="Arial"/>
          <w:b/>
        </w:rPr>
        <w:t>Annex A, Warning</w:t>
      </w:r>
      <w:r w:rsidRPr="00A939D3">
        <w:rPr>
          <w:rFonts w:ascii="Arial" w:hAnsi="Arial" w:cs="Arial"/>
        </w:rPr>
        <w:t xml:space="preserve">.  A list of these messages is provided in </w:t>
      </w:r>
      <w:r w:rsidRPr="006456A5">
        <w:rPr>
          <w:rFonts w:ascii="Arial" w:hAnsi="Arial" w:cs="Arial"/>
          <w:b/>
        </w:rPr>
        <w:t>Appendix 5</w:t>
      </w:r>
      <w:r w:rsidRPr="00A939D3">
        <w:rPr>
          <w:rFonts w:ascii="Arial" w:hAnsi="Arial" w:cs="Arial"/>
        </w:rPr>
        <w:t>.  These pre-scripted messages may be used as written or tailored as needed for specific circumstances.</w:t>
      </w:r>
    </w:p>
    <w:p w:rsidR="0096559D" w:rsidRPr="00A939D3" w:rsidRDefault="0096559D">
      <w:pPr>
        <w:ind w:left="432"/>
        <w:jc w:val="both"/>
        <w:rPr>
          <w:rFonts w:ascii="Arial" w:hAnsi="Arial" w:cs="Arial"/>
        </w:rPr>
      </w:pPr>
    </w:p>
    <w:p w:rsidR="0096559D" w:rsidRPr="00A939D3" w:rsidRDefault="0096559D" w:rsidP="007832D8">
      <w:pPr>
        <w:numPr>
          <w:ilvl w:val="1"/>
          <w:numId w:val="16"/>
        </w:numPr>
        <w:tabs>
          <w:tab w:val="clear" w:pos="720"/>
        </w:tabs>
        <w:ind w:left="810"/>
        <w:jc w:val="both"/>
        <w:rPr>
          <w:rFonts w:ascii="Arial" w:hAnsi="Arial" w:cs="Arial"/>
        </w:rPr>
      </w:pPr>
      <w:r w:rsidRPr="00A939D3">
        <w:rPr>
          <w:rFonts w:ascii="Arial" w:hAnsi="Arial" w:cs="Arial"/>
        </w:rPr>
        <w:t xml:space="preserve"> As Emergency Alert System (EAS) messages are limited to two minutes, EAS warning messages may have to be supplemented with Special News Advisories prepared by the PIO staff that contains amplifying emergency information.  Special News Advisories are generally disseminat</w:t>
      </w:r>
      <w:r w:rsidR="006456A5">
        <w:rPr>
          <w:rFonts w:ascii="Arial" w:hAnsi="Arial" w:cs="Arial"/>
        </w:rPr>
        <w:t xml:space="preserve">ed to media outlets by fax.    </w:t>
      </w:r>
      <w:r w:rsidRPr="00A939D3">
        <w:rPr>
          <w:rFonts w:ascii="Arial" w:hAnsi="Arial" w:cs="Arial"/>
        </w:rPr>
        <w:t>Copies of the pre-scripted messages, which include warning messages and Special News Advisories, are maintained on computers at the Warning Point and in the EOC so tha</w:t>
      </w:r>
      <w:r w:rsidR="006456A5">
        <w:rPr>
          <w:rFonts w:ascii="Arial" w:hAnsi="Arial" w:cs="Arial"/>
        </w:rPr>
        <w:t>t they can be modified quickly.</w:t>
      </w:r>
    </w:p>
    <w:p w:rsidR="0096559D" w:rsidRPr="00A939D3" w:rsidRDefault="0096559D">
      <w:pPr>
        <w:jc w:val="both"/>
        <w:rPr>
          <w:rFonts w:ascii="Arial" w:hAnsi="Arial" w:cs="Arial"/>
        </w:rPr>
      </w:pPr>
    </w:p>
    <w:p w:rsidR="0096559D" w:rsidRPr="00A939D3" w:rsidRDefault="0096559D" w:rsidP="007832D8">
      <w:pPr>
        <w:numPr>
          <w:ilvl w:val="2"/>
          <w:numId w:val="19"/>
        </w:numPr>
        <w:jc w:val="both"/>
        <w:rPr>
          <w:rFonts w:ascii="Arial" w:hAnsi="Arial" w:cs="Arial"/>
        </w:rPr>
      </w:pPr>
      <w:r w:rsidRPr="00A939D3">
        <w:rPr>
          <w:rFonts w:ascii="Arial" w:hAnsi="Arial" w:cs="Arial"/>
        </w:rPr>
        <w:t xml:space="preserve">Broadcasters and cable companies </w:t>
      </w:r>
      <w:r w:rsidRPr="00A939D3">
        <w:rPr>
          <w:rFonts w:ascii="Arial" w:hAnsi="Arial" w:cs="Arial"/>
          <w:u w:val="single"/>
        </w:rPr>
        <w:t>must</w:t>
      </w:r>
      <w:r w:rsidRPr="00A939D3">
        <w:rPr>
          <w:rFonts w:ascii="Arial" w:hAnsi="Arial" w:cs="Arial"/>
        </w:rPr>
        <w:t xml:space="preserve"> carry national security warnings and messages initiated by the President; they </w:t>
      </w:r>
      <w:r w:rsidRPr="00A939D3">
        <w:rPr>
          <w:rFonts w:ascii="Arial" w:hAnsi="Arial" w:cs="Arial"/>
          <w:u w:val="single"/>
        </w:rPr>
        <w:t>may</w:t>
      </w:r>
      <w:r w:rsidRPr="00A939D3">
        <w:rPr>
          <w:rFonts w:ascii="Arial" w:hAnsi="Arial" w:cs="Arial"/>
        </w:rPr>
        <w:t xml:space="preserve"> broadcast alerts and messages initiated by state and local governments.  The Federal Communications Commission encourages licensees to broadcast local warning and instruction messages, but the final decision on broadcasting such messages rests with the broadcasters. </w:t>
      </w:r>
    </w:p>
    <w:p w:rsidR="0096559D" w:rsidRPr="00A939D3" w:rsidRDefault="0096559D">
      <w:pPr>
        <w:jc w:val="both"/>
        <w:rPr>
          <w:rFonts w:ascii="Arial" w:hAnsi="Arial" w:cs="Arial"/>
        </w:rPr>
      </w:pPr>
    </w:p>
    <w:p w:rsidR="0096559D" w:rsidRPr="00A939D3" w:rsidRDefault="0096559D" w:rsidP="007832D8">
      <w:pPr>
        <w:numPr>
          <w:ilvl w:val="2"/>
          <w:numId w:val="20"/>
        </w:numPr>
        <w:jc w:val="both"/>
        <w:rPr>
          <w:rFonts w:ascii="Arial" w:hAnsi="Arial" w:cs="Arial"/>
        </w:rPr>
      </w:pPr>
      <w:r w:rsidRPr="00A939D3">
        <w:rPr>
          <w:rFonts w:ascii="Arial" w:hAnsi="Arial" w:cs="Arial"/>
        </w:rPr>
        <w:t xml:space="preserve">Broadcasters and cable operators will expect EAS to be used for life-threatening emergencies.  </w:t>
      </w:r>
    </w:p>
    <w:p w:rsidR="0096559D" w:rsidRPr="00A939D3" w:rsidRDefault="0096559D">
      <w:pPr>
        <w:pStyle w:val="Header"/>
        <w:tabs>
          <w:tab w:val="clear" w:pos="4320"/>
          <w:tab w:val="clear" w:pos="8640"/>
        </w:tabs>
        <w:jc w:val="both"/>
        <w:rPr>
          <w:rFonts w:ascii="Arial" w:hAnsi="Arial" w:cs="Arial"/>
        </w:rPr>
      </w:pPr>
    </w:p>
    <w:p w:rsidR="0096559D" w:rsidRPr="00A939D3" w:rsidRDefault="0096559D" w:rsidP="007832D8">
      <w:pPr>
        <w:numPr>
          <w:ilvl w:val="1"/>
          <w:numId w:val="16"/>
        </w:numPr>
        <w:tabs>
          <w:tab w:val="clear" w:pos="720"/>
          <w:tab w:val="num" w:pos="810"/>
        </w:tabs>
        <w:ind w:left="810"/>
        <w:jc w:val="both"/>
        <w:rPr>
          <w:rFonts w:ascii="Arial" w:hAnsi="Arial" w:cs="Arial"/>
          <w:b/>
          <w:bCs/>
        </w:rPr>
      </w:pPr>
      <w:r w:rsidRPr="00A939D3">
        <w:rPr>
          <w:rFonts w:ascii="Arial" w:hAnsi="Arial" w:cs="Arial"/>
        </w:rPr>
        <w:t>When the Incident Command System is acti</w:t>
      </w:r>
      <w:r w:rsidR="006456A5">
        <w:rPr>
          <w:rFonts w:ascii="Arial" w:hAnsi="Arial" w:cs="Arial"/>
        </w:rPr>
        <w:t>vated for an emergency</w:t>
      </w:r>
      <w:r w:rsidRPr="00A939D3">
        <w:rPr>
          <w:rFonts w:ascii="Arial" w:hAnsi="Arial" w:cs="Arial"/>
        </w:rPr>
        <w:t>, the Incident Commander will normally warn the public in and around the incident site.  A designated PIO at the Incident Command Post (ICP), assisted by the</w:t>
      </w:r>
      <w:r w:rsidR="006456A5">
        <w:rPr>
          <w:rFonts w:ascii="Arial" w:hAnsi="Arial" w:cs="Arial"/>
        </w:rPr>
        <w:t xml:space="preserve"> local</w:t>
      </w:r>
      <w:r w:rsidRPr="00A939D3">
        <w:rPr>
          <w:rFonts w:ascii="Arial" w:hAnsi="Arial" w:cs="Arial"/>
        </w:rPr>
        <w:t xml:space="preserve"> PIO staff if necessary, will normally provide information on the </w:t>
      </w:r>
      <w:proofErr w:type="gramStart"/>
      <w:r w:rsidRPr="00A939D3">
        <w:rPr>
          <w:rFonts w:ascii="Arial" w:hAnsi="Arial" w:cs="Arial"/>
        </w:rPr>
        <w:t>emergency situation</w:t>
      </w:r>
      <w:proofErr w:type="gramEnd"/>
      <w:r w:rsidRPr="00A939D3">
        <w:rPr>
          <w:rFonts w:ascii="Arial" w:hAnsi="Arial" w:cs="Arial"/>
        </w:rPr>
        <w:t xml:space="preserve"> to the media if the EOC has not been activated. All information relayed to the media by the PIO will be approved by the IC and </w:t>
      </w:r>
      <w:r w:rsidR="006456A5">
        <w:rPr>
          <w:rFonts w:ascii="Arial" w:hAnsi="Arial" w:cs="Arial"/>
        </w:rPr>
        <w:t xml:space="preserve">the </w:t>
      </w:r>
      <w:r w:rsidRPr="00A939D3">
        <w:rPr>
          <w:rFonts w:ascii="Arial" w:hAnsi="Arial" w:cs="Arial"/>
        </w:rPr>
        <w:t>County Judge</w:t>
      </w:r>
      <w:r w:rsidR="006456A5">
        <w:rPr>
          <w:rFonts w:ascii="Arial" w:hAnsi="Arial" w:cs="Arial"/>
        </w:rPr>
        <w:t xml:space="preserve"> or </w:t>
      </w:r>
      <w:r w:rsidRPr="00A939D3">
        <w:rPr>
          <w:rFonts w:ascii="Arial" w:hAnsi="Arial" w:cs="Arial"/>
        </w:rPr>
        <w:t>Mayor, regardless of the command structure – single or unified.</w:t>
      </w:r>
    </w:p>
    <w:p w:rsidR="0096559D" w:rsidRPr="00A939D3" w:rsidRDefault="0096559D">
      <w:pPr>
        <w:tabs>
          <w:tab w:val="num" w:pos="810"/>
        </w:tabs>
        <w:jc w:val="both"/>
        <w:rPr>
          <w:rFonts w:ascii="Arial" w:hAnsi="Arial" w:cs="Arial"/>
        </w:rPr>
      </w:pPr>
    </w:p>
    <w:p w:rsidR="0096559D" w:rsidRPr="00A939D3" w:rsidRDefault="0096559D" w:rsidP="007832D8">
      <w:pPr>
        <w:numPr>
          <w:ilvl w:val="1"/>
          <w:numId w:val="16"/>
        </w:numPr>
        <w:tabs>
          <w:tab w:val="clear" w:pos="720"/>
          <w:tab w:val="left" w:pos="810"/>
        </w:tabs>
        <w:ind w:left="810"/>
        <w:jc w:val="both"/>
        <w:rPr>
          <w:rFonts w:ascii="Arial" w:hAnsi="Arial" w:cs="Arial"/>
        </w:rPr>
      </w:pPr>
      <w:r w:rsidRPr="00A939D3">
        <w:rPr>
          <w:rFonts w:ascii="Arial" w:hAnsi="Arial" w:cs="Arial"/>
        </w:rPr>
        <w:t>Once the EOC has been acti</w:t>
      </w:r>
      <w:r w:rsidR="006456A5">
        <w:rPr>
          <w:rFonts w:ascii="Arial" w:hAnsi="Arial" w:cs="Arial"/>
        </w:rPr>
        <w:t>vated for an emergency</w:t>
      </w:r>
      <w:r w:rsidRPr="00A939D3">
        <w:rPr>
          <w:rFonts w:ascii="Arial" w:hAnsi="Arial" w:cs="Arial"/>
        </w:rPr>
        <w:t xml:space="preserve">, the EOC Supervisor will normally determine the need for additional warning and instructions.  The PIO staff will formulate additional warning messages and public instructions, using the sample messages contained in </w:t>
      </w:r>
      <w:r w:rsidRPr="006456A5">
        <w:rPr>
          <w:rFonts w:ascii="Arial" w:hAnsi="Arial" w:cs="Arial"/>
          <w:b/>
        </w:rPr>
        <w:t>Annex A</w:t>
      </w:r>
      <w:r w:rsidRPr="00A939D3">
        <w:rPr>
          <w:rFonts w:ascii="Arial" w:hAnsi="Arial" w:cs="Arial"/>
        </w:rPr>
        <w:t xml:space="preserve"> as a basis, where appropriate.   The LWP will normally execute such warnings by activating the warning system, including transmitting EAS messages </w:t>
      </w:r>
      <w:r w:rsidRPr="00A939D3">
        <w:rPr>
          <w:rFonts w:ascii="Arial" w:hAnsi="Arial" w:cs="Arial"/>
        </w:rPr>
        <w:lastRenderedPageBreak/>
        <w:t>to broadcasters.  The PIO staff will disseminate Special News Advisories and other emergency public information materials to the media directly using its contact list.</w:t>
      </w:r>
    </w:p>
    <w:p w:rsidR="0096559D" w:rsidRPr="00A939D3" w:rsidRDefault="0096559D">
      <w:pPr>
        <w:jc w:val="both"/>
        <w:rPr>
          <w:rFonts w:ascii="Arial" w:hAnsi="Arial" w:cs="Arial"/>
        </w:rPr>
      </w:pPr>
    </w:p>
    <w:p w:rsidR="0096559D" w:rsidRPr="00A939D3" w:rsidRDefault="0096559D" w:rsidP="007832D8">
      <w:pPr>
        <w:numPr>
          <w:ilvl w:val="1"/>
          <w:numId w:val="16"/>
        </w:numPr>
        <w:tabs>
          <w:tab w:val="clear" w:pos="720"/>
          <w:tab w:val="num" w:pos="810"/>
        </w:tabs>
        <w:ind w:left="810"/>
        <w:jc w:val="both"/>
        <w:rPr>
          <w:rFonts w:ascii="Arial" w:hAnsi="Arial" w:cs="Arial"/>
        </w:rPr>
      </w:pPr>
      <w:r w:rsidRPr="00A939D3">
        <w:rPr>
          <w:rFonts w:ascii="Arial" w:hAnsi="Arial" w:cs="Arial"/>
        </w:rPr>
        <w:t>In the case of large-scale emergencies or disasters where there are substantial external responders from other jurisdictions and/or state or federal agencies and the response and recovery effort may continue for an extended period, a Joint Information Center (JIC) may be established.   The JIC, an element of the Joint Information System (JIS) developed to provide information to the public during an emergency, is a working facility where the emergency public efforts of all participating jurisdictions, agencies, volunteer organizations, and other responders can be coordinated to ensure consistency and accuracy. In federally declared incidents, a JIC will typically be set up as part of the Joint Field Office (JFO).</w:t>
      </w:r>
    </w:p>
    <w:p w:rsidR="0096559D" w:rsidRPr="00A939D3" w:rsidRDefault="0096559D">
      <w:pPr>
        <w:ind w:left="432"/>
        <w:jc w:val="both"/>
        <w:rPr>
          <w:rFonts w:ascii="Arial" w:hAnsi="Arial" w:cs="Arial"/>
        </w:rPr>
      </w:pPr>
    </w:p>
    <w:p w:rsidR="0096559D" w:rsidRPr="00A939D3" w:rsidRDefault="0096559D" w:rsidP="007832D8">
      <w:pPr>
        <w:numPr>
          <w:ilvl w:val="1"/>
          <w:numId w:val="16"/>
        </w:numPr>
        <w:tabs>
          <w:tab w:val="clear" w:pos="720"/>
          <w:tab w:val="num" w:pos="810"/>
        </w:tabs>
        <w:ind w:left="810"/>
        <w:jc w:val="both"/>
        <w:rPr>
          <w:rFonts w:ascii="Arial" w:hAnsi="Arial" w:cs="Arial"/>
        </w:rPr>
      </w:pPr>
      <w:r w:rsidRPr="00A939D3">
        <w:rPr>
          <w:rFonts w:ascii="Arial" w:hAnsi="Arial" w:cs="Arial"/>
        </w:rPr>
        <w:t>The following means will be used to provide emergency information and instructions to the public:</w:t>
      </w:r>
    </w:p>
    <w:p w:rsidR="0096559D" w:rsidRPr="00A939D3" w:rsidRDefault="0096559D">
      <w:pPr>
        <w:jc w:val="both"/>
        <w:rPr>
          <w:rFonts w:ascii="Arial" w:hAnsi="Arial" w:cs="Arial"/>
        </w:rPr>
      </w:pPr>
    </w:p>
    <w:p w:rsidR="0096559D" w:rsidRPr="00A939D3" w:rsidRDefault="0096559D" w:rsidP="007832D8">
      <w:pPr>
        <w:numPr>
          <w:ilvl w:val="2"/>
          <w:numId w:val="16"/>
        </w:numPr>
        <w:tabs>
          <w:tab w:val="clear" w:pos="1080"/>
          <w:tab w:val="num" w:pos="1170"/>
        </w:tabs>
        <w:ind w:hanging="270"/>
        <w:jc w:val="both"/>
        <w:rPr>
          <w:rFonts w:ascii="Arial" w:hAnsi="Arial" w:cs="Arial"/>
        </w:rPr>
      </w:pPr>
      <w:r w:rsidRPr="00A939D3">
        <w:rPr>
          <w:rFonts w:ascii="Arial" w:hAnsi="Arial" w:cs="Arial"/>
        </w:rPr>
        <w:t>EAS broadcasts by radio, television, and cable companies.</w:t>
      </w:r>
    </w:p>
    <w:p w:rsidR="0096559D" w:rsidRPr="00A939D3" w:rsidRDefault="0096559D" w:rsidP="007832D8">
      <w:pPr>
        <w:numPr>
          <w:ilvl w:val="2"/>
          <w:numId w:val="16"/>
        </w:numPr>
        <w:tabs>
          <w:tab w:val="clear" w:pos="1080"/>
          <w:tab w:val="num" w:pos="1170"/>
        </w:tabs>
        <w:ind w:hanging="270"/>
        <w:jc w:val="both"/>
        <w:rPr>
          <w:rFonts w:ascii="Arial" w:hAnsi="Arial" w:cs="Arial"/>
        </w:rPr>
      </w:pPr>
      <w:r w:rsidRPr="00A939D3">
        <w:rPr>
          <w:rFonts w:ascii="Arial" w:hAnsi="Arial" w:cs="Arial"/>
        </w:rPr>
        <w:t>Special news broadcasts by radio, television, and cable companies.</w:t>
      </w:r>
    </w:p>
    <w:p w:rsidR="0096559D" w:rsidRPr="00A939D3" w:rsidRDefault="0096559D" w:rsidP="007832D8">
      <w:pPr>
        <w:numPr>
          <w:ilvl w:val="2"/>
          <w:numId w:val="16"/>
        </w:numPr>
        <w:tabs>
          <w:tab w:val="clear" w:pos="1080"/>
          <w:tab w:val="num" w:pos="1170"/>
        </w:tabs>
        <w:ind w:hanging="270"/>
        <w:jc w:val="both"/>
        <w:rPr>
          <w:rFonts w:ascii="Arial" w:hAnsi="Arial" w:cs="Arial"/>
        </w:rPr>
      </w:pPr>
      <w:r w:rsidRPr="00A939D3">
        <w:rPr>
          <w:rFonts w:ascii="Arial" w:hAnsi="Arial" w:cs="Arial"/>
        </w:rPr>
        <w:t>Local newspapers.</w:t>
      </w:r>
    </w:p>
    <w:p w:rsidR="0096559D" w:rsidRPr="00A939D3" w:rsidRDefault="002213CC" w:rsidP="007832D8">
      <w:pPr>
        <w:numPr>
          <w:ilvl w:val="2"/>
          <w:numId w:val="16"/>
        </w:numPr>
        <w:tabs>
          <w:tab w:val="clear" w:pos="1080"/>
          <w:tab w:val="num" w:pos="1170"/>
        </w:tabs>
        <w:ind w:hanging="270"/>
        <w:jc w:val="both"/>
        <w:rPr>
          <w:rFonts w:ascii="Arial" w:hAnsi="Arial" w:cs="Arial"/>
        </w:rPr>
      </w:pPr>
      <w:r w:rsidRPr="00A939D3">
        <w:rPr>
          <w:rFonts w:ascii="Arial" w:hAnsi="Arial" w:cs="Arial"/>
        </w:rPr>
        <w:t>Suddenlink C</w:t>
      </w:r>
      <w:r w:rsidR="0096559D" w:rsidRPr="00A939D3">
        <w:rPr>
          <w:rFonts w:ascii="Arial" w:hAnsi="Arial" w:cs="Arial"/>
        </w:rPr>
        <w:t>able local government access channel.</w:t>
      </w:r>
    </w:p>
    <w:p w:rsidR="0096559D" w:rsidRPr="00A939D3" w:rsidRDefault="006456A5" w:rsidP="007832D8">
      <w:pPr>
        <w:numPr>
          <w:ilvl w:val="2"/>
          <w:numId w:val="16"/>
        </w:numPr>
        <w:tabs>
          <w:tab w:val="clear" w:pos="1080"/>
          <w:tab w:val="num" w:pos="1170"/>
        </w:tabs>
        <w:ind w:hanging="270"/>
        <w:jc w:val="both"/>
        <w:rPr>
          <w:rFonts w:ascii="Arial" w:hAnsi="Arial" w:cs="Arial"/>
        </w:rPr>
      </w:pPr>
      <w:r>
        <w:rPr>
          <w:rFonts w:ascii="Arial" w:hAnsi="Arial" w:cs="Arial"/>
        </w:rPr>
        <w:t>Code RED t</w:t>
      </w:r>
      <w:r w:rsidR="0096559D" w:rsidRPr="00A939D3">
        <w:rPr>
          <w:rFonts w:ascii="Arial" w:hAnsi="Arial" w:cs="Arial"/>
        </w:rPr>
        <w:t>elephone warning</w:t>
      </w:r>
      <w:r>
        <w:rPr>
          <w:rFonts w:ascii="Arial" w:hAnsi="Arial" w:cs="Arial"/>
        </w:rPr>
        <w:t xml:space="preserve"> </w:t>
      </w:r>
      <w:r w:rsidR="0096559D" w:rsidRPr="00A939D3">
        <w:rPr>
          <w:rFonts w:ascii="Arial" w:hAnsi="Arial" w:cs="Arial"/>
        </w:rPr>
        <w:t>/</w:t>
      </w:r>
      <w:r>
        <w:rPr>
          <w:rFonts w:ascii="Arial" w:hAnsi="Arial" w:cs="Arial"/>
        </w:rPr>
        <w:t xml:space="preserve"> </w:t>
      </w:r>
      <w:r w:rsidR="0096559D" w:rsidRPr="00A939D3">
        <w:rPr>
          <w:rFonts w:ascii="Arial" w:hAnsi="Arial" w:cs="Arial"/>
        </w:rPr>
        <w:t>information system.</w:t>
      </w:r>
    </w:p>
    <w:p w:rsidR="0096559D" w:rsidRPr="00A939D3" w:rsidRDefault="0096559D" w:rsidP="007832D8">
      <w:pPr>
        <w:numPr>
          <w:ilvl w:val="2"/>
          <w:numId w:val="16"/>
        </w:numPr>
        <w:tabs>
          <w:tab w:val="clear" w:pos="1080"/>
          <w:tab w:val="num" w:pos="1170"/>
        </w:tabs>
        <w:ind w:hanging="270"/>
        <w:jc w:val="both"/>
        <w:rPr>
          <w:rFonts w:ascii="Arial" w:hAnsi="Arial" w:cs="Arial"/>
        </w:rPr>
      </w:pPr>
      <w:r w:rsidRPr="00A939D3">
        <w:rPr>
          <w:rFonts w:ascii="Arial" w:hAnsi="Arial" w:cs="Arial"/>
        </w:rPr>
        <w:t>Mobile uni</w:t>
      </w:r>
      <w:r w:rsidR="006456A5">
        <w:rPr>
          <w:rFonts w:ascii="Arial" w:hAnsi="Arial" w:cs="Arial"/>
        </w:rPr>
        <w:t>ts with public address systems.</w:t>
      </w:r>
    </w:p>
    <w:p w:rsidR="0096559D" w:rsidRPr="00A939D3" w:rsidRDefault="0096559D" w:rsidP="007832D8">
      <w:pPr>
        <w:numPr>
          <w:ilvl w:val="2"/>
          <w:numId w:val="16"/>
        </w:numPr>
        <w:tabs>
          <w:tab w:val="clear" w:pos="1080"/>
          <w:tab w:val="num" w:pos="1170"/>
        </w:tabs>
        <w:ind w:hanging="270"/>
        <w:jc w:val="both"/>
        <w:rPr>
          <w:rFonts w:ascii="Arial" w:hAnsi="Arial" w:cs="Arial"/>
        </w:rPr>
      </w:pPr>
      <w:r w:rsidRPr="00A939D3">
        <w:rPr>
          <w:rFonts w:ascii="Arial" w:hAnsi="Arial" w:cs="Arial"/>
        </w:rPr>
        <w:t>Recorded information on the</w:t>
      </w:r>
      <w:r w:rsidR="006456A5">
        <w:rPr>
          <w:rFonts w:ascii="Arial" w:hAnsi="Arial" w:cs="Arial"/>
        </w:rPr>
        <w:t xml:space="preserve"> Citizen’s Information Hotline.</w:t>
      </w:r>
    </w:p>
    <w:p w:rsidR="0096559D" w:rsidRPr="00A939D3" w:rsidRDefault="0096559D" w:rsidP="007832D8">
      <w:pPr>
        <w:numPr>
          <w:ilvl w:val="2"/>
          <w:numId w:val="16"/>
        </w:numPr>
        <w:tabs>
          <w:tab w:val="clear" w:pos="1080"/>
          <w:tab w:val="num" w:pos="1170"/>
        </w:tabs>
        <w:ind w:hanging="270"/>
        <w:jc w:val="both"/>
        <w:rPr>
          <w:rFonts w:ascii="Arial" w:hAnsi="Arial" w:cs="Arial"/>
        </w:rPr>
      </w:pPr>
      <w:r w:rsidRPr="00A939D3">
        <w:rPr>
          <w:rFonts w:ascii="Arial" w:hAnsi="Arial" w:cs="Arial"/>
        </w:rPr>
        <w:t xml:space="preserve">The </w:t>
      </w:r>
      <w:r w:rsidR="006456A5">
        <w:rPr>
          <w:rFonts w:ascii="Arial" w:hAnsi="Arial" w:cs="Arial"/>
        </w:rPr>
        <w:t>local government Internet site.</w:t>
      </w:r>
    </w:p>
    <w:p w:rsidR="0096559D" w:rsidRPr="00A939D3" w:rsidRDefault="0096559D">
      <w:pPr>
        <w:ind w:left="720"/>
        <w:jc w:val="both"/>
        <w:rPr>
          <w:rFonts w:ascii="Arial" w:hAnsi="Arial" w:cs="Arial"/>
        </w:rPr>
      </w:pPr>
    </w:p>
    <w:p w:rsidR="0096559D" w:rsidRPr="00A939D3" w:rsidRDefault="0096559D" w:rsidP="007832D8">
      <w:pPr>
        <w:pStyle w:val="Heading9"/>
        <w:numPr>
          <w:ilvl w:val="0"/>
          <w:numId w:val="16"/>
        </w:numPr>
        <w:tabs>
          <w:tab w:val="clear" w:pos="360"/>
          <w:tab w:val="num" w:pos="450"/>
        </w:tabs>
        <w:jc w:val="both"/>
        <w:rPr>
          <w:rFonts w:ascii="Arial" w:hAnsi="Arial" w:cs="Arial"/>
        </w:rPr>
      </w:pPr>
      <w:r w:rsidRPr="00A939D3">
        <w:rPr>
          <w:rFonts w:ascii="Arial" w:hAnsi="Arial" w:cs="Arial"/>
        </w:rPr>
        <w:t>Providing Emergency Information to Special Populations</w:t>
      </w:r>
    </w:p>
    <w:p w:rsidR="0096559D" w:rsidRPr="00A939D3" w:rsidRDefault="0096559D">
      <w:pPr>
        <w:pStyle w:val="Header"/>
        <w:tabs>
          <w:tab w:val="clear" w:pos="4320"/>
          <w:tab w:val="clear" w:pos="8640"/>
        </w:tabs>
        <w:jc w:val="both"/>
        <w:rPr>
          <w:rFonts w:ascii="Arial" w:hAnsi="Arial" w:cs="Arial"/>
        </w:rPr>
      </w:pPr>
      <w:r w:rsidRPr="00A939D3">
        <w:rPr>
          <w:rFonts w:ascii="Arial" w:hAnsi="Arial" w:cs="Arial"/>
        </w:rPr>
        <w:t xml:space="preserve"> </w:t>
      </w:r>
    </w:p>
    <w:p w:rsidR="0096559D" w:rsidRPr="00A939D3" w:rsidRDefault="0096559D">
      <w:pPr>
        <w:ind w:left="432"/>
        <w:jc w:val="both"/>
        <w:rPr>
          <w:rFonts w:ascii="Arial" w:hAnsi="Arial" w:cs="Arial"/>
        </w:rPr>
      </w:pPr>
      <w:r w:rsidRPr="00A939D3">
        <w:rPr>
          <w:rFonts w:ascii="Arial" w:hAnsi="Arial" w:cs="Arial"/>
        </w:rPr>
        <w:t>Special populations will be provided information on emergency situations and appropriate instructions by the following methods:</w:t>
      </w:r>
    </w:p>
    <w:p w:rsidR="0096559D" w:rsidRPr="00A939D3" w:rsidRDefault="0096559D">
      <w:pPr>
        <w:jc w:val="both"/>
        <w:rPr>
          <w:rFonts w:ascii="Arial" w:hAnsi="Arial" w:cs="Arial"/>
          <w:b/>
          <w:bCs/>
        </w:rPr>
      </w:pPr>
    </w:p>
    <w:p w:rsidR="0096559D" w:rsidRPr="00A939D3" w:rsidRDefault="0096559D" w:rsidP="007832D8">
      <w:pPr>
        <w:numPr>
          <w:ilvl w:val="1"/>
          <w:numId w:val="25"/>
        </w:numPr>
        <w:jc w:val="both"/>
        <w:rPr>
          <w:rFonts w:ascii="Arial" w:hAnsi="Arial" w:cs="Arial"/>
          <w:b/>
          <w:bCs/>
        </w:rPr>
      </w:pPr>
      <w:r w:rsidRPr="00A939D3">
        <w:rPr>
          <w:rFonts w:ascii="Arial" w:hAnsi="Arial" w:cs="Arial"/>
        </w:rPr>
        <w:t>Visually-impaired:  EAS messages and news advisories on radio, NOAA Weather Radio, or by door-to-door notification</w:t>
      </w:r>
    </w:p>
    <w:p w:rsidR="0096559D" w:rsidRPr="00A939D3" w:rsidRDefault="0096559D" w:rsidP="007832D8">
      <w:pPr>
        <w:numPr>
          <w:ilvl w:val="1"/>
          <w:numId w:val="25"/>
        </w:numPr>
        <w:jc w:val="both"/>
        <w:rPr>
          <w:rFonts w:ascii="Arial" w:hAnsi="Arial" w:cs="Arial"/>
          <w:b/>
          <w:bCs/>
        </w:rPr>
      </w:pPr>
      <w:r w:rsidRPr="00A939D3">
        <w:rPr>
          <w:rFonts w:ascii="Arial" w:hAnsi="Arial" w:cs="Arial"/>
        </w:rPr>
        <w:t>Hearing-impaired:  Captioned EAS messages and news advisories on television, print media</w:t>
      </w:r>
    </w:p>
    <w:p w:rsidR="0096559D" w:rsidRPr="00A939D3" w:rsidRDefault="006456A5" w:rsidP="007832D8">
      <w:pPr>
        <w:numPr>
          <w:ilvl w:val="1"/>
          <w:numId w:val="25"/>
        </w:numPr>
        <w:jc w:val="both"/>
        <w:rPr>
          <w:rFonts w:ascii="Arial" w:hAnsi="Arial" w:cs="Arial"/>
        </w:rPr>
      </w:pPr>
      <w:r>
        <w:rPr>
          <w:rFonts w:ascii="Arial" w:hAnsi="Arial" w:cs="Arial"/>
        </w:rPr>
        <w:t xml:space="preserve">Non-English Speakers:  </w:t>
      </w:r>
      <w:r w:rsidR="0096559D" w:rsidRPr="00A939D3">
        <w:rPr>
          <w:rFonts w:ascii="Arial" w:hAnsi="Arial" w:cs="Arial"/>
        </w:rPr>
        <w:t>Interpreters</w:t>
      </w:r>
      <w:r>
        <w:rPr>
          <w:rFonts w:ascii="Arial" w:hAnsi="Arial" w:cs="Arial"/>
        </w:rPr>
        <w:t xml:space="preserve"> </w:t>
      </w:r>
      <w:r w:rsidR="0096559D" w:rsidRPr="00A939D3">
        <w:rPr>
          <w:rFonts w:ascii="Arial" w:hAnsi="Arial" w:cs="Arial"/>
        </w:rPr>
        <w:t>/</w:t>
      </w:r>
      <w:r>
        <w:rPr>
          <w:rFonts w:ascii="Arial" w:hAnsi="Arial" w:cs="Arial"/>
        </w:rPr>
        <w:t xml:space="preserve"> </w:t>
      </w:r>
      <w:r w:rsidR="0096559D" w:rsidRPr="00A939D3">
        <w:rPr>
          <w:rFonts w:ascii="Arial" w:hAnsi="Arial" w:cs="Arial"/>
        </w:rPr>
        <w:t>radio, TV, or cable language newscasts</w:t>
      </w:r>
      <w:r>
        <w:rPr>
          <w:rFonts w:ascii="Arial" w:hAnsi="Arial" w:cs="Arial"/>
        </w:rPr>
        <w:t xml:space="preserve"> </w:t>
      </w:r>
      <w:r w:rsidR="0096559D" w:rsidRPr="00A939D3">
        <w:rPr>
          <w:rFonts w:ascii="Arial" w:hAnsi="Arial" w:cs="Arial"/>
        </w:rPr>
        <w:t>/</w:t>
      </w:r>
      <w:r>
        <w:rPr>
          <w:rFonts w:ascii="Arial" w:hAnsi="Arial" w:cs="Arial"/>
        </w:rPr>
        <w:t xml:space="preserve"> door-to-door.</w:t>
      </w:r>
    </w:p>
    <w:p w:rsidR="0096559D" w:rsidRPr="00A939D3" w:rsidRDefault="0096559D">
      <w:pPr>
        <w:pStyle w:val="Header"/>
        <w:tabs>
          <w:tab w:val="clear" w:pos="4320"/>
          <w:tab w:val="clear" w:pos="8640"/>
        </w:tabs>
        <w:jc w:val="both"/>
        <w:rPr>
          <w:rFonts w:ascii="Arial" w:hAnsi="Arial" w:cs="Arial"/>
        </w:rPr>
      </w:pPr>
      <w:r w:rsidRPr="00A939D3">
        <w:rPr>
          <w:rFonts w:ascii="Arial" w:hAnsi="Arial" w:cs="Arial"/>
        </w:rPr>
        <w:t xml:space="preserve"> </w:t>
      </w:r>
    </w:p>
    <w:p w:rsidR="0096559D" w:rsidRPr="00A939D3" w:rsidRDefault="0096559D" w:rsidP="007832D8">
      <w:pPr>
        <w:pStyle w:val="Heading9"/>
        <w:numPr>
          <w:ilvl w:val="0"/>
          <w:numId w:val="16"/>
        </w:numPr>
        <w:tabs>
          <w:tab w:val="clear" w:pos="360"/>
          <w:tab w:val="left" w:pos="446"/>
        </w:tabs>
        <w:jc w:val="both"/>
        <w:rPr>
          <w:rFonts w:ascii="Arial" w:hAnsi="Arial" w:cs="Arial"/>
        </w:rPr>
      </w:pPr>
      <w:r w:rsidRPr="00A939D3">
        <w:rPr>
          <w:rFonts w:ascii="Arial" w:hAnsi="Arial" w:cs="Arial"/>
        </w:rPr>
        <w:t>Resources</w:t>
      </w:r>
    </w:p>
    <w:p w:rsidR="0096559D" w:rsidRPr="00A939D3" w:rsidRDefault="0096559D">
      <w:pPr>
        <w:jc w:val="both"/>
        <w:rPr>
          <w:rFonts w:ascii="Arial" w:hAnsi="Arial" w:cs="Arial"/>
          <w:b/>
          <w:bCs/>
        </w:rPr>
      </w:pPr>
    </w:p>
    <w:p w:rsidR="0096559D" w:rsidRPr="00A939D3" w:rsidRDefault="0096559D">
      <w:pPr>
        <w:ind w:left="432"/>
        <w:jc w:val="both"/>
        <w:rPr>
          <w:rFonts w:ascii="Arial" w:hAnsi="Arial" w:cs="Arial"/>
        </w:rPr>
      </w:pPr>
      <w:r w:rsidRPr="00A939D3">
        <w:rPr>
          <w:rFonts w:ascii="Arial" w:hAnsi="Arial" w:cs="Arial"/>
        </w:rPr>
        <w:t xml:space="preserve">The PIO shall maintain a Media Roster that contains the names, telephone and facsimile numbers, and E-mail addresses of each of the media resources listed below.  See </w:t>
      </w:r>
      <w:r w:rsidRPr="006456A5">
        <w:rPr>
          <w:rFonts w:ascii="Arial" w:hAnsi="Arial" w:cs="Arial"/>
          <w:b/>
        </w:rPr>
        <w:t>Appendix 1</w:t>
      </w:r>
      <w:r w:rsidRPr="00A939D3">
        <w:rPr>
          <w:rFonts w:ascii="Arial" w:hAnsi="Arial" w:cs="Arial"/>
        </w:rPr>
        <w:t>.</w:t>
      </w:r>
    </w:p>
    <w:p w:rsidR="0096559D" w:rsidRPr="00A939D3" w:rsidRDefault="0096559D">
      <w:pPr>
        <w:ind w:left="720"/>
        <w:jc w:val="both"/>
        <w:rPr>
          <w:rFonts w:ascii="Arial" w:hAnsi="Arial" w:cs="Arial"/>
        </w:rPr>
      </w:pPr>
    </w:p>
    <w:p w:rsidR="0096559D" w:rsidRPr="00A939D3" w:rsidRDefault="0096559D" w:rsidP="007832D8">
      <w:pPr>
        <w:numPr>
          <w:ilvl w:val="1"/>
          <w:numId w:val="18"/>
        </w:numPr>
        <w:ind w:hanging="342"/>
        <w:jc w:val="both"/>
        <w:rPr>
          <w:rFonts w:ascii="Arial" w:hAnsi="Arial" w:cs="Arial"/>
        </w:rPr>
      </w:pPr>
      <w:r w:rsidRPr="00A939D3">
        <w:rPr>
          <w:rFonts w:ascii="Arial" w:hAnsi="Arial" w:cs="Arial"/>
        </w:rPr>
        <w:t>Broadcast Television</w:t>
      </w:r>
    </w:p>
    <w:p w:rsidR="0096559D" w:rsidRPr="00A939D3" w:rsidRDefault="0096559D">
      <w:pPr>
        <w:jc w:val="both"/>
        <w:rPr>
          <w:rFonts w:ascii="Arial" w:hAnsi="Arial" w:cs="Arial"/>
        </w:rPr>
      </w:pPr>
    </w:p>
    <w:p w:rsidR="0096559D" w:rsidRPr="00A939D3" w:rsidRDefault="002213CC" w:rsidP="007832D8">
      <w:pPr>
        <w:numPr>
          <w:ilvl w:val="2"/>
          <w:numId w:val="18"/>
        </w:numPr>
        <w:jc w:val="both"/>
        <w:rPr>
          <w:rFonts w:ascii="Arial" w:hAnsi="Arial" w:cs="Arial"/>
        </w:rPr>
      </w:pPr>
      <w:r w:rsidRPr="00A939D3">
        <w:rPr>
          <w:rFonts w:ascii="Arial" w:hAnsi="Arial" w:cs="Arial"/>
        </w:rPr>
        <w:t>KLTV Channel 7</w:t>
      </w:r>
    </w:p>
    <w:p w:rsidR="0096559D" w:rsidRPr="00A939D3" w:rsidRDefault="002213CC" w:rsidP="007832D8">
      <w:pPr>
        <w:numPr>
          <w:ilvl w:val="2"/>
          <w:numId w:val="18"/>
        </w:numPr>
        <w:jc w:val="both"/>
        <w:rPr>
          <w:rFonts w:ascii="Arial" w:hAnsi="Arial" w:cs="Arial"/>
        </w:rPr>
      </w:pPr>
      <w:r w:rsidRPr="00A939D3">
        <w:rPr>
          <w:rFonts w:ascii="Arial" w:hAnsi="Arial" w:cs="Arial"/>
        </w:rPr>
        <w:t>KTEK Channel 56</w:t>
      </w:r>
    </w:p>
    <w:p w:rsidR="002213CC" w:rsidRPr="00A939D3" w:rsidRDefault="002213CC" w:rsidP="007832D8">
      <w:pPr>
        <w:numPr>
          <w:ilvl w:val="2"/>
          <w:numId w:val="18"/>
        </w:numPr>
        <w:jc w:val="both"/>
        <w:rPr>
          <w:rFonts w:ascii="Arial" w:hAnsi="Arial" w:cs="Arial"/>
        </w:rPr>
      </w:pPr>
      <w:r w:rsidRPr="00A939D3">
        <w:rPr>
          <w:rFonts w:ascii="Arial" w:hAnsi="Arial" w:cs="Arial"/>
        </w:rPr>
        <w:t>CBS Channel 19</w:t>
      </w:r>
    </w:p>
    <w:p w:rsidR="0096559D" w:rsidRPr="00A939D3" w:rsidRDefault="0096559D">
      <w:pPr>
        <w:jc w:val="both"/>
        <w:rPr>
          <w:rFonts w:ascii="Arial" w:hAnsi="Arial" w:cs="Arial"/>
        </w:rPr>
      </w:pPr>
    </w:p>
    <w:p w:rsidR="0096559D" w:rsidRPr="00A939D3" w:rsidRDefault="0096559D">
      <w:pPr>
        <w:jc w:val="both"/>
        <w:rPr>
          <w:rFonts w:ascii="Arial" w:hAnsi="Arial" w:cs="Arial"/>
        </w:rPr>
      </w:pPr>
    </w:p>
    <w:p w:rsidR="0096559D" w:rsidRPr="00A939D3" w:rsidRDefault="0096559D">
      <w:pPr>
        <w:jc w:val="both"/>
        <w:rPr>
          <w:rFonts w:ascii="Arial" w:hAnsi="Arial" w:cs="Arial"/>
        </w:rPr>
      </w:pPr>
    </w:p>
    <w:p w:rsidR="0096559D" w:rsidRPr="006456A5" w:rsidRDefault="0096559D" w:rsidP="006456A5">
      <w:pPr>
        <w:numPr>
          <w:ilvl w:val="1"/>
          <w:numId w:val="18"/>
        </w:numPr>
        <w:jc w:val="both"/>
        <w:rPr>
          <w:rFonts w:ascii="Arial" w:hAnsi="Arial" w:cs="Arial"/>
        </w:rPr>
      </w:pPr>
      <w:r w:rsidRPr="00A939D3">
        <w:rPr>
          <w:rFonts w:ascii="Arial" w:hAnsi="Arial" w:cs="Arial"/>
        </w:rPr>
        <w:lastRenderedPageBreak/>
        <w:t>Cable Television</w:t>
      </w:r>
      <w:r w:rsidR="006456A5">
        <w:rPr>
          <w:rFonts w:ascii="Arial" w:hAnsi="Arial" w:cs="Arial"/>
        </w:rPr>
        <w:t xml:space="preserve">:  </w:t>
      </w:r>
      <w:r w:rsidR="002213CC" w:rsidRPr="006456A5">
        <w:rPr>
          <w:rFonts w:ascii="Arial" w:hAnsi="Arial" w:cs="Arial"/>
        </w:rPr>
        <w:t>Suddenlink</w:t>
      </w:r>
    </w:p>
    <w:p w:rsidR="0096559D" w:rsidRPr="00A939D3" w:rsidRDefault="0096559D">
      <w:pPr>
        <w:jc w:val="both"/>
        <w:rPr>
          <w:rFonts w:ascii="Arial" w:hAnsi="Arial" w:cs="Arial"/>
        </w:rPr>
      </w:pPr>
    </w:p>
    <w:p w:rsidR="0096559D" w:rsidRPr="00A939D3" w:rsidRDefault="0096559D" w:rsidP="007832D8">
      <w:pPr>
        <w:numPr>
          <w:ilvl w:val="1"/>
          <w:numId w:val="18"/>
        </w:numPr>
        <w:jc w:val="both"/>
        <w:rPr>
          <w:rFonts w:ascii="Arial" w:hAnsi="Arial" w:cs="Arial"/>
        </w:rPr>
      </w:pPr>
      <w:r w:rsidRPr="00A939D3">
        <w:rPr>
          <w:rFonts w:ascii="Arial" w:hAnsi="Arial" w:cs="Arial"/>
        </w:rPr>
        <w:t>Radio</w:t>
      </w:r>
    </w:p>
    <w:p w:rsidR="0096559D" w:rsidRPr="00A939D3" w:rsidRDefault="0096559D">
      <w:pPr>
        <w:jc w:val="both"/>
        <w:rPr>
          <w:rFonts w:ascii="Arial" w:hAnsi="Arial" w:cs="Arial"/>
        </w:rPr>
      </w:pPr>
    </w:p>
    <w:p w:rsidR="0096559D" w:rsidRPr="00A939D3" w:rsidRDefault="002213CC" w:rsidP="007832D8">
      <w:pPr>
        <w:numPr>
          <w:ilvl w:val="2"/>
          <w:numId w:val="18"/>
        </w:numPr>
        <w:jc w:val="both"/>
        <w:rPr>
          <w:rFonts w:ascii="Arial" w:hAnsi="Arial" w:cs="Arial"/>
        </w:rPr>
      </w:pPr>
      <w:r w:rsidRPr="00A939D3">
        <w:rPr>
          <w:rFonts w:ascii="Arial" w:hAnsi="Arial" w:cs="Arial"/>
        </w:rPr>
        <w:t>KMOO 99.9FM</w:t>
      </w:r>
    </w:p>
    <w:p w:rsidR="0096559D" w:rsidRPr="00A939D3" w:rsidRDefault="002213CC" w:rsidP="007832D8">
      <w:pPr>
        <w:numPr>
          <w:ilvl w:val="2"/>
          <w:numId w:val="18"/>
        </w:numPr>
        <w:jc w:val="both"/>
        <w:rPr>
          <w:rFonts w:ascii="Arial" w:hAnsi="Arial" w:cs="Arial"/>
        </w:rPr>
      </w:pPr>
      <w:r w:rsidRPr="00A939D3">
        <w:rPr>
          <w:rFonts w:ascii="Arial" w:hAnsi="Arial" w:cs="Arial"/>
        </w:rPr>
        <w:t>KKUS 104.1FM</w:t>
      </w:r>
    </w:p>
    <w:p w:rsidR="0096559D" w:rsidRPr="00A939D3" w:rsidRDefault="0096559D">
      <w:pPr>
        <w:jc w:val="both"/>
        <w:rPr>
          <w:rFonts w:ascii="Arial" w:hAnsi="Arial" w:cs="Arial"/>
        </w:rPr>
      </w:pPr>
    </w:p>
    <w:p w:rsidR="0096559D" w:rsidRPr="00A939D3" w:rsidRDefault="0096559D" w:rsidP="007832D8">
      <w:pPr>
        <w:numPr>
          <w:ilvl w:val="1"/>
          <w:numId w:val="18"/>
        </w:numPr>
        <w:jc w:val="both"/>
        <w:rPr>
          <w:rFonts w:ascii="Arial" w:hAnsi="Arial" w:cs="Arial"/>
        </w:rPr>
      </w:pPr>
      <w:r w:rsidRPr="00A939D3">
        <w:rPr>
          <w:rFonts w:ascii="Arial" w:hAnsi="Arial" w:cs="Arial"/>
        </w:rPr>
        <w:t>Newspapers</w:t>
      </w:r>
    </w:p>
    <w:p w:rsidR="0096559D" w:rsidRPr="00A939D3" w:rsidRDefault="0096559D">
      <w:pPr>
        <w:jc w:val="both"/>
        <w:rPr>
          <w:rFonts w:ascii="Arial" w:hAnsi="Arial" w:cs="Arial"/>
        </w:rPr>
      </w:pPr>
    </w:p>
    <w:p w:rsidR="0096559D" w:rsidRPr="00A939D3" w:rsidRDefault="002213CC" w:rsidP="007832D8">
      <w:pPr>
        <w:numPr>
          <w:ilvl w:val="2"/>
          <w:numId w:val="18"/>
        </w:numPr>
        <w:jc w:val="both"/>
        <w:rPr>
          <w:rFonts w:ascii="Arial" w:hAnsi="Arial" w:cs="Arial"/>
        </w:rPr>
      </w:pPr>
      <w:r w:rsidRPr="00A939D3">
        <w:rPr>
          <w:rFonts w:ascii="Arial" w:hAnsi="Arial" w:cs="Arial"/>
        </w:rPr>
        <w:t>Wood County Monitor</w:t>
      </w:r>
    </w:p>
    <w:p w:rsidR="0096559D" w:rsidRPr="00A939D3" w:rsidRDefault="002213CC" w:rsidP="007832D8">
      <w:pPr>
        <w:numPr>
          <w:ilvl w:val="2"/>
          <w:numId w:val="18"/>
        </w:numPr>
        <w:jc w:val="both"/>
        <w:rPr>
          <w:rFonts w:ascii="Arial" w:hAnsi="Arial" w:cs="Arial"/>
        </w:rPr>
      </w:pPr>
      <w:r w:rsidRPr="00A939D3">
        <w:rPr>
          <w:rFonts w:ascii="Arial" w:hAnsi="Arial" w:cs="Arial"/>
        </w:rPr>
        <w:t>Winnsboro News</w:t>
      </w:r>
    </w:p>
    <w:p w:rsidR="0096559D" w:rsidRPr="00A939D3" w:rsidRDefault="0096559D">
      <w:pPr>
        <w:ind w:left="360"/>
        <w:jc w:val="both"/>
        <w:rPr>
          <w:rFonts w:ascii="Arial" w:hAnsi="Arial" w:cs="Arial"/>
        </w:rPr>
      </w:pPr>
    </w:p>
    <w:p w:rsidR="0096559D" w:rsidRPr="00E52AC9" w:rsidRDefault="00E52AC9" w:rsidP="00E52AC9">
      <w:pPr>
        <w:numPr>
          <w:ilvl w:val="1"/>
          <w:numId w:val="18"/>
        </w:numPr>
        <w:jc w:val="both"/>
        <w:rPr>
          <w:rFonts w:ascii="Arial" w:hAnsi="Arial" w:cs="Arial"/>
        </w:rPr>
      </w:pPr>
      <w:r w:rsidRPr="00E52AC9">
        <w:rPr>
          <w:rFonts w:ascii="Arial" w:hAnsi="Arial" w:cs="Arial"/>
        </w:rPr>
        <w:t>Emergency</w:t>
      </w:r>
      <w:r w:rsidR="0096559D" w:rsidRPr="00E52AC9">
        <w:rPr>
          <w:rFonts w:ascii="Arial" w:hAnsi="Arial" w:cs="Arial"/>
        </w:rPr>
        <w:t xml:space="preserve"> preparedness information is published annually in the local telephone directory.</w:t>
      </w:r>
    </w:p>
    <w:p w:rsidR="0096559D" w:rsidRPr="00A939D3" w:rsidRDefault="0096559D">
      <w:pPr>
        <w:jc w:val="both"/>
        <w:rPr>
          <w:rFonts w:ascii="Arial" w:hAnsi="Arial" w:cs="Arial"/>
        </w:rPr>
      </w:pPr>
    </w:p>
    <w:p w:rsidR="0096559D" w:rsidRPr="00A939D3" w:rsidRDefault="0096559D" w:rsidP="007832D8">
      <w:pPr>
        <w:numPr>
          <w:ilvl w:val="0"/>
          <w:numId w:val="40"/>
        </w:numPr>
        <w:jc w:val="both"/>
        <w:rPr>
          <w:rFonts w:ascii="Arial" w:hAnsi="Arial" w:cs="Arial"/>
          <w:b/>
          <w:bCs/>
        </w:rPr>
      </w:pPr>
      <w:r w:rsidRPr="00A939D3">
        <w:rPr>
          <w:rFonts w:ascii="Arial" w:hAnsi="Arial" w:cs="Arial"/>
          <w:b/>
          <w:bCs/>
        </w:rPr>
        <w:t xml:space="preserve">Phases of Management </w:t>
      </w:r>
    </w:p>
    <w:p w:rsidR="0096559D" w:rsidRPr="00A939D3" w:rsidRDefault="0096559D">
      <w:pPr>
        <w:jc w:val="both"/>
        <w:rPr>
          <w:rFonts w:ascii="Arial" w:hAnsi="Arial" w:cs="Arial"/>
          <w:b/>
          <w:bCs/>
        </w:rPr>
      </w:pPr>
    </w:p>
    <w:p w:rsidR="0096559D" w:rsidRPr="00A939D3" w:rsidRDefault="0096559D" w:rsidP="007832D8">
      <w:pPr>
        <w:numPr>
          <w:ilvl w:val="1"/>
          <w:numId w:val="41"/>
        </w:numPr>
        <w:jc w:val="both"/>
        <w:rPr>
          <w:rFonts w:ascii="Arial" w:hAnsi="Arial" w:cs="Arial"/>
        </w:rPr>
      </w:pPr>
      <w:r w:rsidRPr="00A939D3">
        <w:rPr>
          <w:rFonts w:ascii="Arial" w:hAnsi="Arial" w:cs="Arial"/>
        </w:rPr>
        <w:t xml:space="preserve">Mitigation </w:t>
      </w:r>
    </w:p>
    <w:p w:rsidR="0096559D" w:rsidRPr="00A939D3" w:rsidRDefault="0096559D">
      <w:pPr>
        <w:jc w:val="both"/>
        <w:rPr>
          <w:rFonts w:ascii="Arial" w:hAnsi="Arial" w:cs="Arial"/>
        </w:rPr>
      </w:pPr>
    </w:p>
    <w:p w:rsidR="0096559D" w:rsidRPr="00A939D3" w:rsidRDefault="0096559D">
      <w:pPr>
        <w:tabs>
          <w:tab w:val="left" w:pos="1170"/>
        </w:tabs>
        <w:ind w:left="810"/>
        <w:jc w:val="both"/>
        <w:rPr>
          <w:rFonts w:ascii="Arial" w:hAnsi="Arial" w:cs="Arial"/>
        </w:rPr>
      </w:pPr>
      <w:r w:rsidRPr="00A939D3">
        <w:rPr>
          <w:rFonts w:ascii="Arial" w:hAnsi="Arial" w:cs="Arial"/>
        </w:rPr>
        <w:t>a.</w:t>
      </w:r>
      <w:r w:rsidRPr="00A939D3">
        <w:rPr>
          <w:rFonts w:ascii="Arial" w:hAnsi="Arial" w:cs="Arial"/>
        </w:rPr>
        <w:tab/>
        <w:t xml:space="preserve">Conduct hazard awareness programs. </w:t>
      </w:r>
    </w:p>
    <w:p w:rsidR="0096559D" w:rsidRPr="00A939D3" w:rsidRDefault="0096559D">
      <w:pPr>
        <w:ind w:left="810"/>
        <w:jc w:val="both"/>
        <w:rPr>
          <w:rFonts w:ascii="Arial" w:hAnsi="Arial" w:cs="Arial"/>
        </w:rPr>
      </w:pPr>
    </w:p>
    <w:p w:rsidR="0096559D" w:rsidRPr="00A939D3" w:rsidRDefault="0096559D">
      <w:pPr>
        <w:tabs>
          <w:tab w:val="left" w:pos="1170"/>
        </w:tabs>
        <w:ind w:left="1170" w:hanging="360"/>
        <w:jc w:val="both"/>
        <w:rPr>
          <w:rFonts w:ascii="Arial" w:hAnsi="Arial" w:cs="Arial"/>
        </w:rPr>
      </w:pPr>
      <w:r w:rsidRPr="00A939D3">
        <w:rPr>
          <w:rFonts w:ascii="Arial" w:hAnsi="Arial" w:cs="Arial"/>
        </w:rPr>
        <w:t>b.</w:t>
      </w:r>
      <w:r w:rsidRPr="00A939D3">
        <w:rPr>
          <w:rFonts w:ascii="Arial" w:hAnsi="Arial" w:cs="Arial"/>
        </w:rPr>
        <w:tab/>
        <w:t>Develop systems to enhance information dissemination during emergency situations.</w:t>
      </w:r>
    </w:p>
    <w:p w:rsidR="0096559D" w:rsidRPr="00A939D3" w:rsidRDefault="0096559D">
      <w:pPr>
        <w:tabs>
          <w:tab w:val="left" w:pos="1170"/>
        </w:tabs>
        <w:ind w:left="1170" w:hanging="360"/>
        <w:jc w:val="both"/>
        <w:rPr>
          <w:rFonts w:ascii="Arial" w:hAnsi="Arial" w:cs="Arial"/>
        </w:rPr>
      </w:pPr>
    </w:p>
    <w:p w:rsidR="0096559D" w:rsidRPr="00A939D3" w:rsidRDefault="0096559D">
      <w:pPr>
        <w:tabs>
          <w:tab w:val="left" w:pos="810"/>
        </w:tabs>
        <w:ind w:left="1170" w:hanging="720"/>
        <w:jc w:val="both"/>
        <w:rPr>
          <w:rFonts w:ascii="Arial" w:hAnsi="Arial" w:cs="Arial"/>
        </w:rPr>
      </w:pPr>
      <w:r w:rsidRPr="00A939D3">
        <w:rPr>
          <w:rFonts w:ascii="Arial" w:hAnsi="Arial" w:cs="Arial"/>
        </w:rPr>
        <w:t>2.</w:t>
      </w:r>
      <w:r w:rsidRPr="00A939D3">
        <w:rPr>
          <w:rFonts w:ascii="Arial" w:hAnsi="Arial" w:cs="Arial"/>
        </w:rPr>
        <w:tab/>
        <w:t>Preparedness</w:t>
      </w:r>
    </w:p>
    <w:p w:rsidR="0096559D" w:rsidRPr="00A939D3" w:rsidRDefault="0096559D">
      <w:pPr>
        <w:jc w:val="both"/>
        <w:rPr>
          <w:rFonts w:ascii="Arial" w:hAnsi="Arial" w:cs="Arial"/>
        </w:rPr>
      </w:pPr>
    </w:p>
    <w:p w:rsidR="0096559D" w:rsidRPr="00A939D3" w:rsidRDefault="0096559D" w:rsidP="007832D8">
      <w:pPr>
        <w:numPr>
          <w:ilvl w:val="2"/>
          <w:numId w:val="21"/>
        </w:numPr>
        <w:tabs>
          <w:tab w:val="left" w:pos="720"/>
        </w:tabs>
        <w:jc w:val="both"/>
        <w:rPr>
          <w:rFonts w:ascii="Arial" w:hAnsi="Arial" w:cs="Arial"/>
        </w:rPr>
      </w:pPr>
      <w:r w:rsidRPr="00A939D3">
        <w:rPr>
          <w:rFonts w:ascii="Arial" w:hAnsi="Arial" w:cs="Arial"/>
        </w:rPr>
        <w:t xml:space="preserve">Develop and distribute educational materials; conduct public education programs. </w:t>
      </w:r>
    </w:p>
    <w:p w:rsidR="0096559D" w:rsidRPr="00A939D3" w:rsidRDefault="0096559D">
      <w:pPr>
        <w:pStyle w:val="Header"/>
        <w:tabs>
          <w:tab w:val="clear" w:pos="4320"/>
          <w:tab w:val="clear" w:pos="8640"/>
          <w:tab w:val="left" w:pos="720"/>
        </w:tabs>
        <w:jc w:val="both"/>
        <w:rPr>
          <w:rFonts w:ascii="Arial" w:hAnsi="Arial" w:cs="Arial"/>
        </w:rPr>
      </w:pPr>
    </w:p>
    <w:p w:rsidR="0096559D" w:rsidRPr="00A939D3" w:rsidRDefault="0096559D" w:rsidP="007832D8">
      <w:pPr>
        <w:numPr>
          <w:ilvl w:val="2"/>
          <w:numId w:val="21"/>
        </w:numPr>
        <w:tabs>
          <w:tab w:val="left" w:pos="720"/>
        </w:tabs>
        <w:jc w:val="both"/>
        <w:rPr>
          <w:rFonts w:ascii="Arial" w:hAnsi="Arial" w:cs="Arial"/>
        </w:rPr>
      </w:pPr>
      <w:r w:rsidRPr="00A939D3">
        <w:rPr>
          <w:rFonts w:ascii="Arial" w:hAnsi="Arial" w:cs="Arial"/>
        </w:rPr>
        <w:t xml:space="preserve">In coordination with the EMC, prepare pre-scripted warning and public instruction messages for known hazards.  See </w:t>
      </w:r>
      <w:r w:rsidRPr="00E72511">
        <w:rPr>
          <w:rFonts w:ascii="Arial" w:hAnsi="Arial" w:cs="Arial"/>
          <w:b/>
        </w:rPr>
        <w:t>Appendix 5</w:t>
      </w:r>
      <w:r w:rsidRPr="00A939D3">
        <w:rPr>
          <w:rFonts w:ascii="Arial" w:hAnsi="Arial" w:cs="Arial"/>
        </w:rPr>
        <w:t xml:space="preserve"> to this annex for a list of those messages included in </w:t>
      </w:r>
      <w:r w:rsidRPr="00E72511">
        <w:rPr>
          <w:rFonts w:ascii="Arial" w:hAnsi="Arial" w:cs="Arial"/>
          <w:b/>
        </w:rPr>
        <w:t>Annex A, Warning</w:t>
      </w:r>
      <w:r w:rsidRPr="00A939D3">
        <w:rPr>
          <w:rFonts w:ascii="Arial" w:hAnsi="Arial" w:cs="Arial"/>
        </w:rPr>
        <w:t>.</w:t>
      </w:r>
    </w:p>
    <w:p w:rsidR="0096559D" w:rsidRPr="00A939D3" w:rsidRDefault="0096559D">
      <w:pPr>
        <w:pStyle w:val="BodyTextIndent3"/>
        <w:tabs>
          <w:tab w:val="left" w:pos="1170"/>
        </w:tabs>
        <w:ind w:left="1170"/>
        <w:jc w:val="both"/>
      </w:pPr>
    </w:p>
    <w:p w:rsidR="0096559D" w:rsidRPr="00A939D3" w:rsidRDefault="0096559D" w:rsidP="007832D8">
      <w:pPr>
        <w:numPr>
          <w:ilvl w:val="2"/>
          <w:numId w:val="21"/>
        </w:numPr>
        <w:jc w:val="both"/>
        <w:rPr>
          <w:rFonts w:ascii="Arial" w:hAnsi="Arial" w:cs="Arial"/>
        </w:rPr>
      </w:pPr>
      <w:r w:rsidRPr="00A939D3">
        <w:rPr>
          <w:rFonts w:ascii="Arial" w:hAnsi="Arial" w:cs="Arial"/>
        </w:rPr>
        <w:t>Brief local media on local warning systems and coordinate procedures for transmitting emergency information to media.</w:t>
      </w:r>
    </w:p>
    <w:p w:rsidR="0096559D" w:rsidRPr="00A939D3" w:rsidRDefault="0096559D">
      <w:pPr>
        <w:jc w:val="both"/>
        <w:rPr>
          <w:rFonts w:ascii="Arial" w:hAnsi="Arial" w:cs="Arial"/>
        </w:rPr>
      </w:pPr>
    </w:p>
    <w:p w:rsidR="0096559D" w:rsidRPr="00A939D3" w:rsidRDefault="0096559D" w:rsidP="007832D8">
      <w:pPr>
        <w:numPr>
          <w:ilvl w:val="2"/>
          <w:numId w:val="21"/>
        </w:numPr>
        <w:jc w:val="both"/>
        <w:rPr>
          <w:rFonts w:ascii="Arial" w:hAnsi="Arial" w:cs="Arial"/>
        </w:rPr>
      </w:pPr>
      <w:r w:rsidRPr="00A939D3">
        <w:rPr>
          <w:rFonts w:ascii="Arial" w:hAnsi="Arial" w:cs="Arial"/>
        </w:rPr>
        <w:t>Conduct public education on warning systems and the actions that should be taken for various types of warnings.</w:t>
      </w:r>
    </w:p>
    <w:p w:rsidR="0096559D" w:rsidRPr="00A939D3" w:rsidRDefault="0096559D">
      <w:pPr>
        <w:jc w:val="both"/>
        <w:rPr>
          <w:rFonts w:ascii="Arial" w:hAnsi="Arial" w:cs="Arial"/>
        </w:rPr>
      </w:pPr>
    </w:p>
    <w:p w:rsidR="0096559D" w:rsidRPr="00A939D3" w:rsidRDefault="0096559D" w:rsidP="007832D8">
      <w:pPr>
        <w:numPr>
          <w:ilvl w:val="2"/>
          <w:numId w:val="21"/>
        </w:numPr>
        <w:jc w:val="both"/>
        <w:rPr>
          <w:rFonts w:ascii="Arial" w:hAnsi="Arial" w:cs="Arial"/>
        </w:rPr>
      </w:pPr>
      <w:r w:rsidRPr="00A939D3">
        <w:rPr>
          <w:rFonts w:ascii="Arial" w:hAnsi="Arial" w:cs="Arial"/>
        </w:rPr>
        <w:t>Train public information staff.</w:t>
      </w:r>
    </w:p>
    <w:p w:rsidR="0096559D" w:rsidRPr="00A939D3" w:rsidRDefault="0096559D">
      <w:pPr>
        <w:jc w:val="both"/>
        <w:rPr>
          <w:rFonts w:ascii="Arial" w:hAnsi="Arial" w:cs="Arial"/>
        </w:rPr>
      </w:pPr>
    </w:p>
    <w:p w:rsidR="0096559D" w:rsidRPr="00A939D3" w:rsidRDefault="0096559D" w:rsidP="007832D8">
      <w:pPr>
        <w:numPr>
          <w:ilvl w:val="2"/>
          <w:numId w:val="21"/>
        </w:numPr>
        <w:jc w:val="both"/>
        <w:rPr>
          <w:rFonts w:ascii="Arial" w:hAnsi="Arial" w:cs="Arial"/>
        </w:rPr>
      </w:pPr>
      <w:r w:rsidRPr="00A939D3">
        <w:rPr>
          <w:rFonts w:ascii="Arial" w:hAnsi="Arial" w:cs="Arial"/>
        </w:rPr>
        <w:t xml:space="preserve">Brief local officials and emergency responders on working with the media.  See </w:t>
      </w:r>
      <w:r w:rsidRPr="00E72511">
        <w:rPr>
          <w:rFonts w:ascii="Arial" w:hAnsi="Arial" w:cs="Arial"/>
          <w:b/>
        </w:rPr>
        <w:t>Appendix 3</w:t>
      </w:r>
      <w:r w:rsidRPr="00A939D3">
        <w:rPr>
          <w:rFonts w:ascii="Arial" w:hAnsi="Arial" w:cs="Arial"/>
        </w:rPr>
        <w:t>.</w:t>
      </w:r>
    </w:p>
    <w:p w:rsidR="0096559D" w:rsidRPr="00A939D3" w:rsidRDefault="0096559D">
      <w:pPr>
        <w:jc w:val="both"/>
        <w:rPr>
          <w:rFonts w:ascii="Arial" w:hAnsi="Arial" w:cs="Arial"/>
        </w:rPr>
      </w:pPr>
    </w:p>
    <w:p w:rsidR="0096559D" w:rsidRPr="00A939D3" w:rsidRDefault="0096559D" w:rsidP="007832D8">
      <w:pPr>
        <w:numPr>
          <w:ilvl w:val="2"/>
          <w:numId w:val="21"/>
        </w:numPr>
        <w:jc w:val="both"/>
        <w:rPr>
          <w:rFonts w:ascii="Arial" w:hAnsi="Arial" w:cs="Arial"/>
        </w:rPr>
      </w:pPr>
      <w:r w:rsidRPr="00A939D3">
        <w:rPr>
          <w:rFonts w:ascii="Arial" w:hAnsi="Arial" w:cs="Arial"/>
        </w:rPr>
        <w:t>Maintain this annex.</w:t>
      </w:r>
    </w:p>
    <w:p w:rsidR="0096559D" w:rsidRPr="00A939D3" w:rsidRDefault="0096559D">
      <w:pPr>
        <w:jc w:val="both"/>
        <w:rPr>
          <w:rFonts w:ascii="Arial" w:hAnsi="Arial" w:cs="Arial"/>
        </w:rPr>
      </w:pPr>
    </w:p>
    <w:p w:rsidR="0096559D" w:rsidRPr="00A939D3" w:rsidRDefault="0096559D" w:rsidP="007832D8">
      <w:pPr>
        <w:numPr>
          <w:ilvl w:val="2"/>
          <w:numId w:val="21"/>
        </w:numPr>
        <w:tabs>
          <w:tab w:val="clear" w:pos="1152"/>
          <w:tab w:val="left" w:pos="1170"/>
        </w:tabs>
        <w:jc w:val="both"/>
        <w:rPr>
          <w:rFonts w:ascii="Arial" w:hAnsi="Arial" w:cs="Arial"/>
        </w:rPr>
      </w:pPr>
      <w:r w:rsidRPr="00A939D3">
        <w:rPr>
          <w:rFonts w:ascii="Arial" w:hAnsi="Arial" w:cs="Arial"/>
        </w:rPr>
        <w:t xml:space="preserve">Identify suitable facilities for a Joint Information Center. </w:t>
      </w:r>
    </w:p>
    <w:p w:rsidR="0096559D" w:rsidRPr="00A939D3" w:rsidRDefault="0096559D">
      <w:pPr>
        <w:jc w:val="both"/>
        <w:rPr>
          <w:rFonts w:ascii="Arial" w:hAnsi="Arial" w:cs="Arial"/>
        </w:rPr>
      </w:pPr>
    </w:p>
    <w:p w:rsidR="0096559D" w:rsidRPr="00A939D3" w:rsidRDefault="0096559D">
      <w:pPr>
        <w:tabs>
          <w:tab w:val="left" w:pos="450"/>
        </w:tabs>
        <w:jc w:val="both"/>
        <w:rPr>
          <w:rFonts w:ascii="Arial" w:hAnsi="Arial" w:cs="Arial"/>
        </w:rPr>
      </w:pPr>
      <w:r w:rsidRPr="00A939D3">
        <w:rPr>
          <w:rFonts w:ascii="Arial" w:hAnsi="Arial" w:cs="Arial"/>
        </w:rPr>
        <w:tab/>
        <w:t>3.</w:t>
      </w:r>
      <w:r w:rsidRPr="00A939D3">
        <w:rPr>
          <w:rFonts w:ascii="Arial" w:hAnsi="Arial" w:cs="Arial"/>
        </w:rPr>
        <w:tab/>
        <w:t>Response</w:t>
      </w:r>
    </w:p>
    <w:p w:rsidR="0096559D" w:rsidRPr="00A939D3" w:rsidRDefault="0096559D">
      <w:pPr>
        <w:jc w:val="both"/>
        <w:rPr>
          <w:rFonts w:ascii="Arial" w:hAnsi="Arial" w:cs="Arial"/>
        </w:rPr>
      </w:pPr>
    </w:p>
    <w:p w:rsidR="0096559D" w:rsidRPr="00A939D3" w:rsidRDefault="0096559D">
      <w:pPr>
        <w:ind w:left="1170" w:hanging="342"/>
        <w:jc w:val="both"/>
        <w:rPr>
          <w:rFonts w:ascii="Arial" w:hAnsi="Arial" w:cs="Arial"/>
        </w:rPr>
      </w:pPr>
      <w:r w:rsidRPr="00A939D3">
        <w:rPr>
          <w:rFonts w:ascii="Arial" w:hAnsi="Arial" w:cs="Arial"/>
        </w:rPr>
        <w:t>a.</w:t>
      </w:r>
      <w:r w:rsidRPr="00A939D3">
        <w:rPr>
          <w:rFonts w:ascii="Arial" w:hAnsi="Arial" w:cs="Arial"/>
        </w:rPr>
        <w:tab/>
        <w:t>Develop, obtain authorization, and release public inform</w:t>
      </w:r>
      <w:r w:rsidR="00E72511">
        <w:rPr>
          <w:rFonts w:ascii="Arial" w:hAnsi="Arial" w:cs="Arial"/>
        </w:rPr>
        <w:t>ation on the emergency</w:t>
      </w:r>
      <w:r w:rsidRPr="00A939D3">
        <w:rPr>
          <w:rFonts w:ascii="Arial" w:hAnsi="Arial" w:cs="Arial"/>
        </w:rPr>
        <w:t xml:space="preserve">. </w:t>
      </w:r>
    </w:p>
    <w:p w:rsidR="0096559D" w:rsidRPr="00A939D3" w:rsidRDefault="0096559D">
      <w:pPr>
        <w:ind w:left="1170" w:hanging="342"/>
        <w:jc w:val="both"/>
        <w:rPr>
          <w:rFonts w:ascii="Arial" w:hAnsi="Arial" w:cs="Arial"/>
        </w:rPr>
      </w:pPr>
    </w:p>
    <w:p w:rsidR="0096559D" w:rsidRPr="00A939D3" w:rsidRDefault="0096559D">
      <w:pPr>
        <w:ind w:left="1170" w:hanging="342"/>
        <w:jc w:val="both"/>
        <w:rPr>
          <w:rFonts w:ascii="Arial" w:hAnsi="Arial" w:cs="Arial"/>
        </w:rPr>
      </w:pPr>
      <w:r w:rsidRPr="00A939D3">
        <w:rPr>
          <w:rFonts w:ascii="Arial" w:hAnsi="Arial" w:cs="Arial"/>
        </w:rPr>
        <w:lastRenderedPageBreak/>
        <w:t>b.</w:t>
      </w:r>
      <w:r w:rsidRPr="00A939D3">
        <w:rPr>
          <w:rFonts w:ascii="Arial" w:hAnsi="Arial" w:cs="Arial"/>
        </w:rPr>
        <w:tab/>
        <w:t>Conduct media monitoring to determine the need to clarify issues and distribute updated public instructions.</w:t>
      </w:r>
    </w:p>
    <w:p w:rsidR="0096559D" w:rsidRPr="00A939D3" w:rsidRDefault="0096559D">
      <w:pPr>
        <w:ind w:left="1170" w:hanging="342"/>
        <w:jc w:val="both"/>
        <w:rPr>
          <w:rFonts w:ascii="Arial" w:hAnsi="Arial" w:cs="Arial"/>
        </w:rPr>
      </w:pPr>
    </w:p>
    <w:p w:rsidR="0096559D" w:rsidRPr="00A939D3" w:rsidRDefault="0096559D">
      <w:pPr>
        <w:ind w:left="1170" w:hanging="342"/>
        <w:jc w:val="both"/>
        <w:rPr>
          <w:rFonts w:ascii="Arial" w:hAnsi="Arial" w:cs="Arial"/>
        </w:rPr>
      </w:pPr>
      <w:r w:rsidRPr="00A939D3">
        <w:rPr>
          <w:rFonts w:ascii="Arial" w:hAnsi="Arial" w:cs="Arial"/>
        </w:rPr>
        <w:t>c.</w:t>
      </w:r>
      <w:r w:rsidRPr="00A939D3">
        <w:rPr>
          <w:rFonts w:ascii="Arial" w:hAnsi="Arial" w:cs="Arial"/>
        </w:rPr>
        <w:tab/>
        <w:t>Manage rumor control.</w:t>
      </w:r>
    </w:p>
    <w:p w:rsidR="0096559D" w:rsidRPr="00A939D3" w:rsidRDefault="0096559D">
      <w:pPr>
        <w:ind w:left="1170" w:hanging="342"/>
        <w:jc w:val="both"/>
        <w:rPr>
          <w:rFonts w:ascii="Arial" w:hAnsi="Arial" w:cs="Arial"/>
        </w:rPr>
      </w:pPr>
    </w:p>
    <w:p w:rsidR="0096559D" w:rsidRPr="00A939D3" w:rsidRDefault="0096559D">
      <w:pPr>
        <w:ind w:left="1170" w:hanging="342"/>
        <w:jc w:val="both"/>
        <w:rPr>
          <w:rFonts w:ascii="Arial" w:hAnsi="Arial" w:cs="Arial"/>
        </w:rPr>
      </w:pPr>
      <w:r w:rsidRPr="00A939D3">
        <w:rPr>
          <w:rFonts w:ascii="Arial" w:hAnsi="Arial" w:cs="Arial"/>
        </w:rPr>
        <w:t>d.</w:t>
      </w:r>
      <w:r w:rsidRPr="00A939D3">
        <w:rPr>
          <w:rFonts w:ascii="Arial" w:hAnsi="Arial" w:cs="Arial"/>
        </w:rPr>
        <w:tab/>
        <w:t xml:space="preserve">Conduct news conferences and arrange interviews as needed.  </w:t>
      </w:r>
    </w:p>
    <w:p w:rsidR="0096559D" w:rsidRPr="00A939D3" w:rsidRDefault="0096559D">
      <w:pPr>
        <w:ind w:left="1170" w:hanging="342"/>
        <w:jc w:val="both"/>
        <w:rPr>
          <w:rFonts w:ascii="Arial" w:hAnsi="Arial" w:cs="Arial"/>
        </w:rPr>
      </w:pPr>
    </w:p>
    <w:p w:rsidR="0096559D" w:rsidRPr="00A939D3" w:rsidRDefault="0096559D">
      <w:pPr>
        <w:ind w:left="810" w:hanging="360"/>
        <w:jc w:val="both"/>
        <w:rPr>
          <w:rFonts w:ascii="Arial" w:hAnsi="Arial" w:cs="Arial"/>
        </w:rPr>
      </w:pPr>
      <w:r w:rsidRPr="00A939D3">
        <w:rPr>
          <w:rFonts w:ascii="Arial" w:hAnsi="Arial" w:cs="Arial"/>
        </w:rPr>
        <w:t>4.</w:t>
      </w:r>
      <w:r w:rsidRPr="00A939D3">
        <w:rPr>
          <w:rFonts w:ascii="Arial" w:hAnsi="Arial" w:cs="Arial"/>
        </w:rPr>
        <w:tab/>
        <w:t xml:space="preserve">Recovery </w:t>
      </w:r>
    </w:p>
    <w:p w:rsidR="0096559D" w:rsidRPr="00A939D3" w:rsidRDefault="0096559D">
      <w:pPr>
        <w:ind w:left="1170" w:hanging="720"/>
        <w:jc w:val="both"/>
        <w:rPr>
          <w:rFonts w:ascii="Arial" w:hAnsi="Arial" w:cs="Arial"/>
        </w:rPr>
      </w:pPr>
    </w:p>
    <w:p w:rsidR="0096559D" w:rsidRPr="00A939D3" w:rsidRDefault="0096559D">
      <w:pPr>
        <w:tabs>
          <w:tab w:val="left" w:pos="1170"/>
        </w:tabs>
        <w:ind w:left="810" w:hanging="360"/>
        <w:jc w:val="both"/>
        <w:rPr>
          <w:rFonts w:ascii="Arial" w:hAnsi="Arial" w:cs="Arial"/>
        </w:rPr>
      </w:pPr>
      <w:r w:rsidRPr="00A939D3">
        <w:rPr>
          <w:rFonts w:ascii="Arial" w:hAnsi="Arial" w:cs="Arial"/>
        </w:rPr>
        <w:tab/>
        <w:t>a.</w:t>
      </w:r>
      <w:r w:rsidRPr="00A939D3">
        <w:rPr>
          <w:rFonts w:ascii="Arial" w:hAnsi="Arial" w:cs="Arial"/>
        </w:rPr>
        <w:tab/>
        <w:t>Provide public information relating to recovery process and programs.</w:t>
      </w:r>
    </w:p>
    <w:p w:rsidR="0096559D" w:rsidRPr="00A939D3" w:rsidRDefault="0096559D">
      <w:pPr>
        <w:ind w:left="810" w:hanging="360"/>
        <w:jc w:val="both"/>
        <w:rPr>
          <w:rFonts w:ascii="Arial" w:hAnsi="Arial" w:cs="Arial"/>
        </w:rPr>
      </w:pPr>
    </w:p>
    <w:p w:rsidR="0096559D" w:rsidRPr="00A939D3" w:rsidRDefault="0096559D">
      <w:pPr>
        <w:tabs>
          <w:tab w:val="left" w:pos="1170"/>
        </w:tabs>
        <w:ind w:left="810" w:hanging="360"/>
        <w:jc w:val="both"/>
        <w:rPr>
          <w:rFonts w:ascii="Arial" w:hAnsi="Arial" w:cs="Arial"/>
        </w:rPr>
      </w:pPr>
      <w:r w:rsidRPr="00A939D3">
        <w:rPr>
          <w:rFonts w:ascii="Arial" w:hAnsi="Arial" w:cs="Arial"/>
        </w:rPr>
        <w:tab/>
        <w:t>b.</w:t>
      </w:r>
      <w:r w:rsidRPr="00A939D3">
        <w:rPr>
          <w:rFonts w:ascii="Arial" w:hAnsi="Arial" w:cs="Arial"/>
        </w:rPr>
        <w:tab/>
        <w:t xml:space="preserve">Compile record of events. </w:t>
      </w:r>
    </w:p>
    <w:p w:rsidR="0096559D" w:rsidRPr="00A939D3" w:rsidRDefault="0096559D">
      <w:pPr>
        <w:ind w:left="810" w:hanging="360"/>
        <w:jc w:val="both"/>
        <w:rPr>
          <w:rFonts w:ascii="Arial" w:hAnsi="Arial" w:cs="Arial"/>
        </w:rPr>
      </w:pPr>
    </w:p>
    <w:p w:rsidR="0096559D" w:rsidRPr="00A939D3" w:rsidRDefault="0096559D">
      <w:pPr>
        <w:tabs>
          <w:tab w:val="left" w:pos="1170"/>
        </w:tabs>
        <w:ind w:left="810" w:hanging="360"/>
        <w:jc w:val="both"/>
        <w:rPr>
          <w:rFonts w:ascii="Arial" w:hAnsi="Arial" w:cs="Arial"/>
        </w:rPr>
      </w:pPr>
      <w:r w:rsidRPr="00A939D3">
        <w:rPr>
          <w:rFonts w:ascii="Arial" w:hAnsi="Arial" w:cs="Arial"/>
        </w:rPr>
        <w:tab/>
        <w:t>c.</w:t>
      </w:r>
      <w:r w:rsidRPr="00A939D3">
        <w:rPr>
          <w:rFonts w:ascii="Arial" w:hAnsi="Arial" w:cs="Arial"/>
        </w:rPr>
        <w:tab/>
        <w:t xml:space="preserve">Assess effectiveness of public information and education program. </w:t>
      </w:r>
    </w:p>
    <w:p w:rsidR="0096559D" w:rsidRPr="00A939D3" w:rsidRDefault="0096559D">
      <w:pPr>
        <w:jc w:val="both"/>
        <w:rPr>
          <w:rFonts w:ascii="Arial" w:hAnsi="Arial" w:cs="Arial"/>
        </w:rPr>
      </w:pPr>
    </w:p>
    <w:p w:rsidR="0096559D" w:rsidRPr="00A939D3" w:rsidRDefault="0096559D">
      <w:pPr>
        <w:jc w:val="both"/>
        <w:rPr>
          <w:rFonts w:ascii="Arial" w:hAnsi="Arial" w:cs="Arial"/>
        </w:rPr>
      </w:pPr>
    </w:p>
    <w:p w:rsidR="0096559D" w:rsidRPr="00A939D3" w:rsidRDefault="0096559D" w:rsidP="00BD1D03">
      <w:pPr>
        <w:pStyle w:val="Heading1"/>
        <w:numPr>
          <w:ilvl w:val="0"/>
          <w:numId w:val="0"/>
        </w:numPr>
        <w:pBdr>
          <w:top w:val="single" w:sz="4" w:space="1" w:color="auto"/>
          <w:left w:val="single" w:sz="4" w:space="4" w:color="auto"/>
          <w:bottom w:val="single" w:sz="4" w:space="1" w:color="auto"/>
          <w:right w:val="single" w:sz="4" w:space="4" w:color="auto"/>
        </w:pBdr>
        <w:jc w:val="left"/>
        <w:rPr>
          <w:rFonts w:ascii="Arial" w:hAnsi="Arial" w:cs="Arial"/>
        </w:rPr>
      </w:pPr>
      <w:r w:rsidRPr="00A939D3">
        <w:rPr>
          <w:rFonts w:ascii="Arial" w:hAnsi="Arial" w:cs="Arial"/>
        </w:rPr>
        <w:t>VI.</w:t>
      </w:r>
      <w:r w:rsidRPr="00A939D3">
        <w:rPr>
          <w:rFonts w:ascii="Arial" w:hAnsi="Arial" w:cs="Arial"/>
        </w:rPr>
        <w:tab/>
        <w:t>ORGANIZATION &amp; ASSIGNMENT OF RESPONSIBILITIES</w:t>
      </w:r>
    </w:p>
    <w:p w:rsidR="0096559D" w:rsidRPr="00A939D3" w:rsidRDefault="0096559D">
      <w:pPr>
        <w:jc w:val="both"/>
        <w:rPr>
          <w:rFonts w:ascii="Arial" w:hAnsi="Arial" w:cs="Arial"/>
          <w:b/>
          <w:bCs/>
        </w:rPr>
      </w:pPr>
    </w:p>
    <w:p w:rsidR="0096559D" w:rsidRPr="00A939D3" w:rsidRDefault="0096559D" w:rsidP="007832D8">
      <w:pPr>
        <w:numPr>
          <w:ilvl w:val="0"/>
          <w:numId w:val="3"/>
        </w:numPr>
        <w:tabs>
          <w:tab w:val="clear" w:pos="1080"/>
          <w:tab w:val="decimal" w:pos="450"/>
        </w:tabs>
        <w:ind w:left="360"/>
        <w:jc w:val="both"/>
        <w:rPr>
          <w:rFonts w:ascii="Arial" w:hAnsi="Arial" w:cs="Arial"/>
          <w:b/>
          <w:bCs/>
        </w:rPr>
      </w:pPr>
      <w:r w:rsidRPr="00A939D3">
        <w:rPr>
          <w:rFonts w:ascii="Arial" w:hAnsi="Arial" w:cs="Arial"/>
          <w:b/>
          <w:bCs/>
        </w:rPr>
        <w:t xml:space="preserve">General </w:t>
      </w:r>
    </w:p>
    <w:p w:rsidR="0096559D" w:rsidRPr="00A939D3" w:rsidRDefault="0096559D">
      <w:pPr>
        <w:jc w:val="both"/>
        <w:rPr>
          <w:rFonts w:ascii="Arial" w:hAnsi="Arial" w:cs="Arial"/>
          <w:b/>
          <w:bCs/>
        </w:rPr>
      </w:pPr>
    </w:p>
    <w:p w:rsidR="0096559D" w:rsidRPr="00A939D3" w:rsidRDefault="0096559D" w:rsidP="007832D8">
      <w:pPr>
        <w:numPr>
          <w:ilvl w:val="1"/>
          <w:numId w:val="24"/>
        </w:numPr>
        <w:tabs>
          <w:tab w:val="clear" w:pos="720"/>
          <w:tab w:val="left" w:pos="810"/>
        </w:tabs>
        <w:ind w:left="810"/>
        <w:jc w:val="both"/>
        <w:rPr>
          <w:rFonts w:ascii="Arial" w:hAnsi="Arial" w:cs="Arial"/>
        </w:rPr>
      </w:pPr>
      <w:r w:rsidRPr="00A939D3">
        <w:rPr>
          <w:rFonts w:ascii="Arial" w:hAnsi="Arial" w:cs="Arial"/>
        </w:rPr>
        <w:t>The overall responsibility for providing emergency information and instruction</w:t>
      </w:r>
      <w:r w:rsidR="00E72511">
        <w:rPr>
          <w:rFonts w:ascii="Arial" w:hAnsi="Arial" w:cs="Arial"/>
        </w:rPr>
        <w:t xml:space="preserve">s to the public rests with the </w:t>
      </w:r>
      <w:r w:rsidRPr="00A939D3">
        <w:rPr>
          <w:rFonts w:ascii="Arial" w:hAnsi="Arial" w:cs="Arial"/>
        </w:rPr>
        <w:t>County Judge</w:t>
      </w:r>
      <w:r w:rsidR="00E72511">
        <w:rPr>
          <w:rFonts w:ascii="Arial" w:hAnsi="Arial" w:cs="Arial"/>
        </w:rPr>
        <w:t xml:space="preserve"> or </w:t>
      </w:r>
      <w:r w:rsidRPr="00A939D3">
        <w:rPr>
          <w:rFonts w:ascii="Arial" w:hAnsi="Arial" w:cs="Arial"/>
        </w:rPr>
        <w:t>Mayor.</w:t>
      </w:r>
    </w:p>
    <w:p w:rsidR="0096559D" w:rsidRPr="00A939D3" w:rsidRDefault="0096559D">
      <w:pPr>
        <w:jc w:val="both"/>
        <w:rPr>
          <w:rFonts w:ascii="Arial" w:hAnsi="Arial" w:cs="Arial"/>
        </w:rPr>
      </w:pPr>
    </w:p>
    <w:p w:rsidR="0096559D" w:rsidRPr="00A939D3" w:rsidRDefault="00E72511" w:rsidP="007832D8">
      <w:pPr>
        <w:numPr>
          <w:ilvl w:val="1"/>
          <w:numId w:val="24"/>
        </w:numPr>
        <w:tabs>
          <w:tab w:val="clear" w:pos="720"/>
        </w:tabs>
        <w:ind w:left="810"/>
        <w:jc w:val="both"/>
        <w:rPr>
          <w:rFonts w:ascii="Arial" w:hAnsi="Arial" w:cs="Arial"/>
        </w:rPr>
      </w:pPr>
      <w:r>
        <w:rPr>
          <w:rFonts w:ascii="Arial" w:hAnsi="Arial" w:cs="Arial"/>
        </w:rPr>
        <w:t xml:space="preserve"> The </w:t>
      </w:r>
      <w:r w:rsidR="0096559D" w:rsidRPr="00A939D3">
        <w:rPr>
          <w:rFonts w:ascii="Arial" w:hAnsi="Arial" w:cs="Arial"/>
        </w:rPr>
        <w:t>County Judge</w:t>
      </w:r>
      <w:r>
        <w:rPr>
          <w:rFonts w:ascii="Arial" w:hAnsi="Arial" w:cs="Arial"/>
        </w:rPr>
        <w:t xml:space="preserve">, </w:t>
      </w:r>
      <w:r w:rsidR="0096559D" w:rsidRPr="00A939D3">
        <w:rPr>
          <w:rFonts w:ascii="Arial" w:hAnsi="Arial" w:cs="Arial"/>
        </w:rPr>
        <w:t>Mayor</w:t>
      </w:r>
      <w:r>
        <w:rPr>
          <w:rFonts w:ascii="Arial" w:hAnsi="Arial" w:cs="Arial"/>
        </w:rPr>
        <w:t xml:space="preserve"> or </w:t>
      </w:r>
      <w:r w:rsidR="0096559D" w:rsidRPr="00A939D3">
        <w:rPr>
          <w:rFonts w:ascii="Arial" w:hAnsi="Arial" w:cs="Arial"/>
        </w:rPr>
        <w:t>City Manager shall provide general guidance for Public Information (PI) programs and appoint a Public Information Officer (PIO).</w:t>
      </w:r>
    </w:p>
    <w:p w:rsidR="0096559D" w:rsidRPr="00A939D3" w:rsidRDefault="0096559D">
      <w:pPr>
        <w:jc w:val="both"/>
        <w:rPr>
          <w:rFonts w:ascii="Arial" w:hAnsi="Arial" w:cs="Arial"/>
        </w:rPr>
      </w:pPr>
    </w:p>
    <w:p w:rsidR="0096559D" w:rsidRPr="00A939D3" w:rsidRDefault="0096559D" w:rsidP="007832D8">
      <w:pPr>
        <w:numPr>
          <w:ilvl w:val="1"/>
          <w:numId w:val="24"/>
        </w:numPr>
        <w:tabs>
          <w:tab w:val="clear" w:pos="720"/>
        </w:tabs>
        <w:ind w:left="810"/>
        <w:jc w:val="both"/>
        <w:rPr>
          <w:rFonts w:ascii="Arial" w:hAnsi="Arial" w:cs="Arial"/>
        </w:rPr>
      </w:pPr>
      <w:r w:rsidRPr="00A939D3">
        <w:rPr>
          <w:rFonts w:ascii="Arial" w:hAnsi="Arial" w:cs="Arial"/>
        </w:rPr>
        <w:t xml:space="preserve"> The PIO will manage and coordinate all emergency public information related activities and direct such staff as may be assigned or recruited to assist in those activities.</w:t>
      </w:r>
    </w:p>
    <w:p w:rsidR="0096559D" w:rsidRPr="00A939D3" w:rsidRDefault="0096559D">
      <w:pPr>
        <w:jc w:val="both"/>
        <w:rPr>
          <w:rFonts w:ascii="Arial" w:hAnsi="Arial" w:cs="Arial"/>
        </w:rPr>
      </w:pPr>
    </w:p>
    <w:p w:rsidR="0096559D" w:rsidRPr="00A939D3" w:rsidRDefault="0096559D" w:rsidP="007832D8">
      <w:pPr>
        <w:numPr>
          <w:ilvl w:val="1"/>
          <w:numId w:val="24"/>
        </w:numPr>
        <w:tabs>
          <w:tab w:val="clear" w:pos="720"/>
          <w:tab w:val="num" w:pos="810"/>
        </w:tabs>
        <w:ind w:left="810"/>
        <w:jc w:val="both"/>
        <w:rPr>
          <w:rFonts w:ascii="Arial" w:hAnsi="Arial" w:cs="Arial"/>
        </w:rPr>
      </w:pPr>
      <w:r w:rsidRPr="00A939D3">
        <w:rPr>
          <w:rFonts w:ascii="Arial" w:hAnsi="Arial" w:cs="Arial"/>
        </w:rPr>
        <w:t>Trained public information specialists will staff PIO positions at the Incident Command Post and in the EOC.</w:t>
      </w:r>
    </w:p>
    <w:p w:rsidR="0096559D" w:rsidRPr="00A939D3" w:rsidRDefault="0096559D">
      <w:pPr>
        <w:jc w:val="both"/>
        <w:rPr>
          <w:rFonts w:ascii="Arial" w:hAnsi="Arial" w:cs="Arial"/>
          <w:b/>
          <w:bCs/>
        </w:rPr>
      </w:pPr>
    </w:p>
    <w:p w:rsidR="0096559D" w:rsidRPr="00A939D3" w:rsidRDefault="0096559D">
      <w:pPr>
        <w:pStyle w:val="Heading3"/>
        <w:tabs>
          <w:tab w:val="clear" w:pos="1080"/>
          <w:tab w:val="num" w:pos="450"/>
        </w:tabs>
        <w:ind w:left="360"/>
        <w:jc w:val="both"/>
        <w:rPr>
          <w:rFonts w:ascii="Arial" w:hAnsi="Arial" w:cs="Arial"/>
        </w:rPr>
      </w:pPr>
      <w:r w:rsidRPr="00A939D3">
        <w:rPr>
          <w:rFonts w:ascii="Arial" w:hAnsi="Arial" w:cs="Arial"/>
        </w:rPr>
        <w:t>Task Assignments</w:t>
      </w:r>
    </w:p>
    <w:p w:rsidR="0096559D" w:rsidRPr="00A939D3" w:rsidRDefault="0096559D">
      <w:pPr>
        <w:jc w:val="both"/>
        <w:rPr>
          <w:rFonts w:ascii="Arial" w:hAnsi="Arial" w:cs="Arial"/>
        </w:rPr>
      </w:pPr>
    </w:p>
    <w:p w:rsidR="0096559D" w:rsidRPr="00A939D3" w:rsidRDefault="00E72511" w:rsidP="007832D8">
      <w:pPr>
        <w:numPr>
          <w:ilvl w:val="0"/>
          <w:numId w:val="4"/>
        </w:numPr>
        <w:tabs>
          <w:tab w:val="clear" w:pos="1800"/>
        </w:tabs>
        <w:ind w:left="720" w:hanging="270"/>
        <w:jc w:val="both"/>
        <w:rPr>
          <w:rFonts w:ascii="Arial" w:hAnsi="Arial" w:cs="Arial"/>
        </w:rPr>
      </w:pPr>
      <w:r>
        <w:rPr>
          <w:rFonts w:ascii="Arial" w:hAnsi="Arial" w:cs="Arial"/>
        </w:rPr>
        <w:t xml:space="preserve"> The </w:t>
      </w:r>
      <w:r w:rsidR="0096559D" w:rsidRPr="00A939D3">
        <w:rPr>
          <w:rFonts w:ascii="Arial" w:hAnsi="Arial" w:cs="Arial"/>
        </w:rPr>
        <w:t>County Judge</w:t>
      </w:r>
      <w:r>
        <w:rPr>
          <w:rFonts w:ascii="Arial" w:hAnsi="Arial" w:cs="Arial"/>
        </w:rPr>
        <w:t xml:space="preserve"> or </w:t>
      </w:r>
      <w:r w:rsidR="0096559D" w:rsidRPr="00A939D3">
        <w:rPr>
          <w:rFonts w:ascii="Arial" w:hAnsi="Arial" w:cs="Arial"/>
        </w:rPr>
        <w:t>Mayor will:</w:t>
      </w:r>
    </w:p>
    <w:p w:rsidR="0096559D" w:rsidRPr="00A939D3" w:rsidRDefault="0096559D">
      <w:pPr>
        <w:jc w:val="both"/>
        <w:rPr>
          <w:rFonts w:ascii="Arial" w:hAnsi="Arial" w:cs="Arial"/>
        </w:rPr>
      </w:pPr>
    </w:p>
    <w:p w:rsidR="0096559D" w:rsidRPr="00A939D3" w:rsidRDefault="0096559D" w:rsidP="007832D8">
      <w:pPr>
        <w:numPr>
          <w:ilvl w:val="0"/>
          <w:numId w:val="5"/>
        </w:numPr>
        <w:tabs>
          <w:tab w:val="clear" w:pos="1800"/>
        </w:tabs>
        <w:ind w:left="1170"/>
        <w:jc w:val="both"/>
        <w:rPr>
          <w:rFonts w:ascii="Arial" w:hAnsi="Arial" w:cs="Arial"/>
        </w:rPr>
      </w:pPr>
      <w:r w:rsidRPr="00A939D3">
        <w:rPr>
          <w:rFonts w:ascii="Arial" w:hAnsi="Arial" w:cs="Arial"/>
        </w:rPr>
        <w:t>Appoint a Public Information Officer (PIO).</w:t>
      </w:r>
    </w:p>
    <w:p w:rsidR="0096559D" w:rsidRPr="00A939D3" w:rsidRDefault="0096559D">
      <w:pPr>
        <w:jc w:val="both"/>
        <w:rPr>
          <w:rFonts w:ascii="Arial" w:hAnsi="Arial" w:cs="Arial"/>
        </w:rPr>
      </w:pPr>
    </w:p>
    <w:p w:rsidR="0096559D" w:rsidRPr="00A939D3" w:rsidRDefault="0096559D" w:rsidP="007832D8">
      <w:pPr>
        <w:numPr>
          <w:ilvl w:val="0"/>
          <w:numId w:val="5"/>
        </w:numPr>
        <w:tabs>
          <w:tab w:val="clear" w:pos="1800"/>
          <w:tab w:val="left" w:pos="1170"/>
        </w:tabs>
        <w:ind w:left="1170"/>
        <w:jc w:val="both"/>
        <w:rPr>
          <w:rFonts w:ascii="Arial" w:hAnsi="Arial" w:cs="Arial"/>
        </w:rPr>
      </w:pPr>
      <w:r w:rsidRPr="00A939D3">
        <w:rPr>
          <w:rFonts w:ascii="Arial" w:hAnsi="Arial" w:cs="Arial"/>
        </w:rPr>
        <w:t>Ensure that the jurisdiction has implemented and institutionalized processes and procedures to coordinate and integrate public information functions including the development of a public education program for emergency situations.</w:t>
      </w:r>
    </w:p>
    <w:p w:rsidR="0096559D" w:rsidRPr="00A939D3" w:rsidRDefault="0096559D">
      <w:pPr>
        <w:jc w:val="both"/>
        <w:rPr>
          <w:rFonts w:ascii="Arial" w:hAnsi="Arial" w:cs="Arial"/>
        </w:rPr>
      </w:pPr>
    </w:p>
    <w:p w:rsidR="0096559D" w:rsidRPr="00A939D3" w:rsidRDefault="0096559D" w:rsidP="007832D8">
      <w:pPr>
        <w:numPr>
          <w:ilvl w:val="0"/>
          <w:numId w:val="5"/>
        </w:numPr>
        <w:tabs>
          <w:tab w:val="clear" w:pos="1800"/>
        </w:tabs>
        <w:ind w:left="1170"/>
        <w:jc w:val="both"/>
        <w:rPr>
          <w:rFonts w:ascii="Arial" w:hAnsi="Arial" w:cs="Arial"/>
        </w:rPr>
      </w:pPr>
      <w:r w:rsidRPr="00A939D3">
        <w:rPr>
          <w:rFonts w:ascii="Arial" w:hAnsi="Arial" w:cs="Arial"/>
        </w:rPr>
        <w:t>Authorize release of all IC approved incident information to the media.</w:t>
      </w:r>
    </w:p>
    <w:p w:rsidR="0096559D" w:rsidRPr="00A939D3" w:rsidRDefault="0096559D">
      <w:pPr>
        <w:jc w:val="both"/>
        <w:rPr>
          <w:rFonts w:ascii="Arial" w:hAnsi="Arial" w:cs="Arial"/>
        </w:rPr>
      </w:pPr>
    </w:p>
    <w:p w:rsidR="0096559D" w:rsidRPr="00A939D3" w:rsidRDefault="0096559D" w:rsidP="007832D8">
      <w:pPr>
        <w:numPr>
          <w:ilvl w:val="0"/>
          <w:numId w:val="5"/>
        </w:numPr>
        <w:tabs>
          <w:tab w:val="clear" w:pos="1800"/>
        </w:tabs>
        <w:ind w:left="1170"/>
        <w:jc w:val="both"/>
        <w:rPr>
          <w:rFonts w:ascii="Arial" w:hAnsi="Arial" w:cs="Arial"/>
        </w:rPr>
      </w:pPr>
      <w:r w:rsidRPr="00A939D3">
        <w:rPr>
          <w:rFonts w:ascii="Arial" w:hAnsi="Arial" w:cs="Arial"/>
        </w:rPr>
        <w:t>Ensure that a Joint Information Center (JIC) is activated when warranted by the incident.</w:t>
      </w:r>
    </w:p>
    <w:p w:rsidR="0096559D" w:rsidRDefault="0096559D">
      <w:pPr>
        <w:jc w:val="both"/>
        <w:rPr>
          <w:rFonts w:ascii="Arial" w:hAnsi="Arial" w:cs="Arial"/>
        </w:rPr>
      </w:pPr>
    </w:p>
    <w:p w:rsidR="00E72511" w:rsidRDefault="00E72511">
      <w:pPr>
        <w:jc w:val="both"/>
        <w:rPr>
          <w:rFonts w:ascii="Arial" w:hAnsi="Arial" w:cs="Arial"/>
        </w:rPr>
      </w:pPr>
    </w:p>
    <w:p w:rsidR="00E72511" w:rsidRDefault="00E72511">
      <w:pPr>
        <w:jc w:val="both"/>
        <w:rPr>
          <w:rFonts w:ascii="Arial" w:hAnsi="Arial" w:cs="Arial"/>
        </w:rPr>
      </w:pPr>
    </w:p>
    <w:p w:rsidR="00E72511" w:rsidRPr="00A939D3" w:rsidRDefault="00E72511">
      <w:pPr>
        <w:jc w:val="both"/>
        <w:rPr>
          <w:rFonts w:ascii="Arial" w:hAnsi="Arial" w:cs="Arial"/>
        </w:rPr>
      </w:pPr>
    </w:p>
    <w:p w:rsidR="0096559D" w:rsidRPr="00A939D3" w:rsidRDefault="0096559D" w:rsidP="007832D8">
      <w:pPr>
        <w:numPr>
          <w:ilvl w:val="0"/>
          <w:numId w:val="4"/>
        </w:numPr>
        <w:tabs>
          <w:tab w:val="clear" w:pos="1800"/>
        </w:tabs>
        <w:ind w:left="810"/>
        <w:jc w:val="both"/>
        <w:rPr>
          <w:rFonts w:ascii="Arial" w:hAnsi="Arial" w:cs="Arial"/>
        </w:rPr>
      </w:pPr>
      <w:r w:rsidRPr="00A939D3">
        <w:rPr>
          <w:rFonts w:ascii="Arial" w:hAnsi="Arial" w:cs="Arial"/>
        </w:rPr>
        <w:lastRenderedPageBreak/>
        <w:t xml:space="preserve"> The Public Information Officer (PIO) will:</w:t>
      </w:r>
    </w:p>
    <w:p w:rsidR="0096559D" w:rsidRPr="00A939D3" w:rsidRDefault="0096559D">
      <w:pPr>
        <w:ind w:left="360"/>
        <w:jc w:val="both"/>
        <w:rPr>
          <w:rFonts w:ascii="Arial" w:hAnsi="Arial" w:cs="Arial"/>
        </w:rPr>
      </w:pPr>
    </w:p>
    <w:p w:rsidR="0096559D" w:rsidRPr="00A939D3" w:rsidRDefault="0096559D" w:rsidP="007832D8">
      <w:pPr>
        <w:numPr>
          <w:ilvl w:val="0"/>
          <w:numId w:val="68"/>
        </w:numPr>
        <w:tabs>
          <w:tab w:val="clear" w:pos="1152"/>
          <w:tab w:val="left" w:pos="1170"/>
        </w:tabs>
        <w:ind w:hanging="342"/>
        <w:jc w:val="both"/>
        <w:rPr>
          <w:rFonts w:ascii="Arial" w:hAnsi="Arial" w:cs="Arial"/>
        </w:rPr>
      </w:pPr>
      <w:r w:rsidRPr="00A939D3">
        <w:rPr>
          <w:rFonts w:ascii="Arial" w:hAnsi="Arial" w:cs="Arial"/>
        </w:rPr>
        <w:t>Represent and advise the IC on all public information matters relating to the management of the incident.</w:t>
      </w:r>
    </w:p>
    <w:p w:rsidR="0096559D" w:rsidRPr="00A939D3" w:rsidRDefault="0096559D">
      <w:pPr>
        <w:ind w:left="720"/>
        <w:jc w:val="both"/>
        <w:rPr>
          <w:rFonts w:ascii="Arial" w:hAnsi="Arial" w:cs="Arial"/>
        </w:rPr>
      </w:pPr>
    </w:p>
    <w:p w:rsidR="0096559D" w:rsidRPr="00A939D3" w:rsidRDefault="0096559D" w:rsidP="007832D8">
      <w:pPr>
        <w:numPr>
          <w:ilvl w:val="0"/>
          <w:numId w:val="68"/>
        </w:numPr>
        <w:ind w:hanging="342"/>
        <w:jc w:val="both"/>
        <w:rPr>
          <w:rFonts w:ascii="Arial" w:hAnsi="Arial" w:cs="Arial"/>
        </w:rPr>
      </w:pPr>
      <w:r w:rsidRPr="00A939D3">
        <w:rPr>
          <w:rFonts w:ascii="Arial" w:hAnsi="Arial" w:cs="Arial"/>
        </w:rPr>
        <w:t>Ensure the IC approves the release of all incident-related information.</w:t>
      </w:r>
    </w:p>
    <w:p w:rsidR="0096559D" w:rsidRPr="00A939D3" w:rsidRDefault="0096559D">
      <w:pPr>
        <w:jc w:val="both"/>
        <w:rPr>
          <w:rFonts w:ascii="Arial" w:hAnsi="Arial" w:cs="Arial"/>
        </w:rPr>
      </w:pPr>
    </w:p>
    <w:p w:rsidR="0096559D" w:rsidRPr="00A939D3" w:rsidRDefault="0096559D" w:rsidP="007832D8">
      <w:pPr>
        <w:numPr>
          <w:ilvl w:val="0"/>
          <w:numId w:val="68"/>
        </w:numPr>
        <w:ind w:hanging="342"/>
        <w:jc w:val="both"/>
        <w:rPr>
          <w:rFonts w:ascii="Arial" w:hAnsi="Arial" w:cs="Arial"/>
        </w:rPr>
      </w:pPr>
      <w:r w:rsidRPr="00A939D3">
        <w:rPr>
          <w:rFonts w:ascii="Arial" w:hAnsi="Arial" w:cs="Arial"/>
        </w:rPr>
        <w:t>Coordinate and integrate public information functions across jurisdictions and functional agencies as required.</w:t>
      </w:r>
    </w:p>
    <w:p w:rsidR="0096559D" w:rsidRPr="00A939D3" w:rsidRDefault="0096559D">
      <w:pPr>
        <w:jc w:val="both"/>
        <w:rPr>
          <w:rFonts w:ascii="Arial" w:hAnsi="Arial" w:cs="Arial"/>
        </w:rPr>
      </w:pPr>
    </w:p>
    <w:p w:rsidR="0096559D" w:rsidRPr="00A939D3" w:rsidRDefault="0096559D" w:rsidP="007832D8">
      <w:pPr>
        <w:numPr>
          <w:ilvl w:val="0"/>
          <w:numId w:val="68"/>
        </w:numPr>
        <w:ind w:hanging="342"/>
        <w:jc w:val="both"/>
        <w:rPr>
          <w:rFonts w:ascii="Arial" w:hAnsi="Arial" w:cs="Arial"/>
        </w:rPr>
      </w:pPr>
      <w:r w:rsidRPr="00A939D3">
        <w:rPr>
          <w:rFonts w:ascii="Arial" w:hAnsi="Arial" w:cs="Arial"/>
        </w:rPr>
        <w:t>Develop accurate and complete information on the incident for both internal and external consumption.</w:t>
      </w:r>
    </w:p>
    <w:p w:rsidR="0096559D" w:rsidRPr="00A939D3" w:rsidRDefault="0096559D">
      <w:pPr>
        <w:jc w:val="both"/>
        <w:rPr>
          <w:rFonts w:ascii="Arial" w:hAnsi="Arial" w:cs="Arial"/>
        </w:rPr>
      </w:pPr>
    </w:p>
    <w:p w:rsidR="0096559D" w:rsidRPr="00A939D3" w:rsidRDefault="0096559D" w:rsidP="007832D8">
      <w:pPr>
        <w:numPr>
          <w:ilvl w:val="0"/>
          <w:numId w:val="68"/>
        </w:numPr>
        <w:ind w:hanging="342"/>
        <w:jc w:val="both"/>
        <w:rPr>
          <w:rFonts w:ascii="Arial" w:hAnsi="Arial" w:cs="Arial"/>
        </w:rPr>
      </w:pPr>
      <w:r w:rsidRPr="00A939D3">
        <w:rPr>
          <w:rFonts w:ascii="Arial" w:hAnsi="Arial" w:cs="Arial"/>
        </w:rPr>
        <w:t>Coordinate the overall emergency public information efforts of local government.</w:t>
      </w:r>
    </w:p>
    <w:p w:rsidR="0096559D" w:rsidRPr="00A939D3" w:rsidRDefault="0096559D">
      <w:pPr>
        <w:ind w:left="1080"/>
        <w:jc w:val="both"/>
        <w:rPr>
          <w:rFonts w:ascii="Arial" w:hAnsi="Arial" w:cs="Arial"/>
        </w:rPr>
      </w:pPr>
    </w:p>
    <w:p w:rsidR="0096559D" w:rsidRPr="00A939D3" w:rsidRDefault="0096559D" w:rsidP="007832D8">
      <w:pPr>
        <w:numPr>
          <w:ilvl w:val="0"/>
          <w:numId w:val="68"/>
        </w:numPr>
        <w:tabs>
          <w:tab w:val="left" w:pos="720"/>
        </w:tabs>
        <w:ind w:hanging="342"/>
        <w:jc w:val="both"/>
        <w:rPr>
          <w:rFonts w:ascii="Arial" w:hAnsi="Arial" w:cs="Arial"/>
        </w:rPr>
      </w:pPr>
      <w:r w:rsidRPr="00A939D3">
        <w:rPr>
          <w:rFonts w:ascii="Arial" w:hAnsi="Arial" w:cs="Arial"/>
        </w:rPr>
        <w:t>Serve as the offici</w:t>
      </w:r>
      <w:r w:rsidR="00D92899">
        <w:rPr>
          <w:rFonts w:ascii="Arial" w:hAnsi="Arial" w:cs="Arial"/>
        </w:rPr>
        <w:t xml:space="preserve">al </w:t>
      </w:r>
      <w:r w:rsidRPr="00A939D3">
        <w:rPr>
          <w:rFonts w:ascii="Arial" w:hAnsi="Arial" w:cs="Arial"/>
        </w:rPr>
        <w:t>County</w:t>
      </w:r>
      <w:r w:rsidR="00D92899">
        <w:rPr>
          <w:rFonts w:ascii="Arial" w:hAnsi="Arial" w:cs="Arial"/>
        </w:rPr>
        <w:t xml:space="preserve"> or </w:t>
      </w:r>
      <w:r w:rsidRPr="00A939D3">
        <w:rPr>
          <w:rFonts w:ascii="Arial" w:hAnsi="Arial" w:cs="Arial"/>
        </w:rPr>
        <w:t>City representative in the JIC.</w:t>
      </w:r>
    </w:p>
    <w:p w:rsidR="0096559D" w:rsidRPr="00A939D3" w:rsidRDefault="0096559D">
      <w:pPr>
        <w:ind w:left="1080"/>
        <w:jc w:val="both"/>
        <w:rPr>
          <w:rFonts w:ascii="Arial" w:hAnsi="Arial" w:cs="Arial"/>
        </w:rPr>
      </w:pPr>
    </w:p>
    <w:p w:rsidR="0096559D" w:rsidRPr="00A939D3" w:rsidRDefault="0096559D" w:rsidP="007832D8">
      <w:pPr>
        <w:numPr>
          <w:ilvl w:val="0"/>
          <w:numId w:val="68"/>
        </w:numPr>
        <w:ind w:hanging="342"/>
        <w:jc w:val="both"/>
        <w:rPr>
          <w:rFonts w:ascii="Arial" w:hAnsi="Arial" w:cs="Arial"/>
        </w:rPr>
      </w:pPr>
      <w:r w:rsidRPr="00A939D3">
        <w:rPr>
          <w:rFonts w:ascii="Arial" w:hAnsi="Arial" w:cs="Arial"/>
        </w:rPr>
        <w:t xml:space="preserve">Conduct public education programs as an ongoing activity. </w:t>
      </w:r>
    </w:p>
    <w:p w:rsidR="0096559D" w:rsidRPr="00A939D3" w:rsidRDefault="0096559D">
      <w:pPr>
        <w:ind w:left="1080"/>
        <w:jc w:val="both"/>
        <w:rPr>
          <w:rFonts w:ascii="Arial" w:hAnsi="Arial" w:cs="Arial"/>
        </w:rPr>
      </w:pPr>
    </w:p>
    <w:p w:rsidR="0096559D" w:rsidRPr="00A939D3" w:rsidRDefault="0096559D" w:rsidP="007832D8">
      <w:pPr>
        <w:numPr>
          <w:ilvl w:val="0"/>
          <w:numId w:val="68"/>
        </w:numPr>
        <w:ind w:hanging="342"/>
        <w:jc w:val="both"/>
        <w:rPr>
          <w:rFonts w:ascii="Arial" w:hAnsi="Arial" w:cs="Arial"/>
        </w:rPr>
      </w:pPr>
      <w:r w:rsidRPr="00A939D3">
        <w:rPr>
          <w:rFonts w:ascii="Arial" w:hAnsi="Arial" w:cs="Arial"/>
        </w:rPr>
        <w:t>Develop and disseminate public information materials and maintain a stock of materials for emergency use based on hazards likely to confront the jurisdiction.  Such materials should include:</w:t>
      </w:r>
    </w:p>
    <w:p w:rsidR="0096559D" w:rsidRPr="00A939D3" w:rsidRDefault="0096559D">
      <w:pPr>
        <w:jc w:val="both"/>
        <w:rPr>
          <w:rFonts w:ascii="Arial" w:hAnsi="Arial" w:cs="Arial"/>
        </w:rPr>
      </w:pPr>
    </w:p>
    <w:p w:rsidR="0096559D" w:rsidRPr="00A939D3" w:rsidRDefault="0096559D" w:rsidP="007832D8">
      <w:pPr>
        <w:numPr>
          <w:ilvl w:val="3"/>
          <w:numId w:val="13"/>
        </w:numPr>
        <w:tabs>
          <w:tab w:val="clear" w:pos="1440"/>
          <w:tab w:val="num" w:pos="1530"/>
        </w:tabs>
        <w:ind w:left="1530"/>
        <w:jc w:val="both"/>
        <w:rPr>
          <w:rFonts w:ascii="Arial" w:hAnsi="Arial" w:cs="Arial"/>
        </w:rPr>
      </w:pPr>
      <w:r w:rsidRPr="00A939D3">
        <w:rPr>
          <w:rFonts w:ascii="Arial" w:hAnsi="Arial" w:cs="Arial"/>
        </w:rPr>
        <w:t>General materials dealing with the nature of hazards and basic protective actions to take in the event of an emergency, including shelter-in-place and evacuation.</w:t>
      </w:r>
    </w:p>
    <w:p w:rsidR="0096559D" w:rsidRPr="00A939D3" w:rsidRDefault="0096559D">
      <w:pPr>
        <w:ind w:left="1080"/>
        <w:jc w:val="both"/>
        <w:rPr>
          <w:rFonts w:ascii="Arial" w:hAnsi="Arial" w:cs="Arial"/>
        </w:rPr>
      </w:pPr>
    </w:p>
    <w:p w:rsidR="0096559D" w:rsidRPr="00A939D3" w:rsidRDefault="0096559D" w:rsidP="007832D8">
      <w:pPr>
        <w:numPr>
          <w:ilvl w:val="3"/>
          <w:numId w:val="13"/>
        </w:numPr>
        <w:tabs>
          <w:tab w:val="clear" w:pos="1440"/>
          <w:tab w:val="num" w:pos="1530"/>
        </w:tabs>
        <w:ind w:hanging="270"/>
        <w:jc w:val="both"/>
        <w:rPr>
          <w:rFonts w:ascii="Arial" w:hAnsi="Arial" w:cs="Arial"/>
        </w:rPr>
      </w:pPr>
      <w:r w:rsidRPr="00A939D3">
        <w:rPr>
          <w:rFonts w:ascii="Arial" w:hAnsi="Arial" w:cs="Arial"/>
        </w:rPr>
        <w:t>Hazard specific instructions on “where to go and what to do” in an emergency.</w:t>
      </w:r>
    </w:p>
    <w:p w:rsidR="0096559D" w:rsidRPr="00A939D3" w:rsidRDefault="0096559D">
      <w:pPr>
        <w:jc w:val="both"/>
        <w:rPr>
          <w:rFonts w:ascii="Arial" w:hAnsi="Arial" w:cs="Arial"/>
        </w:rPr>
      </w:pPr>
    </w:p>
    <w:p w:rsidR="0096559D" w:rsidRPr="00A939D3" w:rsidRDefault="0096559D" w:rsidP="007832D8">
      <w:pPr>
        <w:numPr>
          <w:ilvl w:val="3"/>
          <w:numId w:val="13"/>
        </w:numPr>
        <w:tabs>
          <w:tab w:val="clear" w:pos="1440"/>
          <w:tab w:val="num" w:pos="1530"/>
        </w:tabs>
        <w:ind w:left="1530"/>
        <w:jc w:val="both"/>
        <w:rPr>
          <w:rFonts w:ascii="Arial" w:hAnsi="Arial" w:cs="Arial"/>
        </w:rPr>
      </w:pPr>
      <w:r w:rsidRPr="00A939D3">
        <w:rPr>
          <w:rFonts w:ascii="Arial" w:hAnsi="Arial" w:cs="Arial"/>
        </w:rPr>
        <w:t>Information on how emergency warnings are disseminated and the meaning of warning signals.</w:t>
      </w:r>
    </w:p>
    <w:p w:rsidR="0096559D" w:rsidRPr="00A939D3" w:rsidRDefault="0096559D">
      <w:pPr>
        <w:jc w:val="both"/>
        <w:rPr>
          <w:rFonts w:ascii="Arial" w:hAnsi="Arial" w:cs="Arial"/>
        </w:rPr>
      </w:pPr>
    </w:p>
    <w:p w:rsidR="0096559D" w:rsidRPr="00A939D3" w:rsidRDefault="00D92899">
      <w:pPr>
        <w:ind w:left="1170" w:hanging="360"/>
        <w:jc w:val="both"/>
        <w:rPr>
          <w:rFonts w:ascii="Arial" w:hAnsi="Arial" w:cs="Arial"/>
        </w:rPr>
      </w:pPr>
      <w:r>
        <w:rPr>
          <w:rFonts w:ascii="Arial" w:hAnsi="Arial" w:cs="Arial"/>
        </w:rPr>
        <w:t>i.</w:t>
      </w:r>
      <w:r>
        <w:rPr>
          <w:rFonts w:ascii="Arial" w:hAnsi="Arial" w:cs="Arial"/>
        </w:rPr>
        <w:tab/>
        <w:t xml:space="preserve">In coordination with the </w:t>
      </w:r>
      <w:r w:rsidR="0096559D" w:rsidRPr="00A939D3">
        <w:rPr>
          <w:rFonts w:ascii="Arial" w:hAnsi="Arial" w:cs="Arial"/>
        </w:rPr>
        <w:t>Sheriff</w:t>
      </w:r>
      <w:r>
        <w:rPr>
          <w:rFonts w:ascii="Arial" w:hAnsi="Arial" w:cs="Arial"/>
        </w:rPr>
        <w:t xml:space="preserve">, </w:t>
      </w:r>
      <w:r w:rsidR="0096559D" w:rsidRPr="00A939D3">
        <w:rPr>
          <w:rFonts w:ascii="Arial" w:hAnsi="Arial" w:cs="Arial"/>
        </w:rPr>
        <w:t>Police Chief</w:t>
      </w:r>
      <w:r>
        <w:rPr>
          <w:rFonts w:ascii="Arial" w:hAnsi="Arial" w:cs="Arial"/>
        </w:rPr>
        <w:t xml:space="preserve">, </w:t>
      </w:r>
      <w:r w:rsidR="0096559D" w:rsidRPr="00A939D3">
        <w:rPr>
          <w:rFonts w:ascii="Arial" w:hAnsi="Arial" w:cs="Arial"/>
        </w:rPr>
        <w:t>Fire Chief and EMC, develop pre- scripted warning messages for known hazards for use by the local warning point and the EOC.</w:t>
      </w:r>
    </w:p>
    <w:p w:rsidR="0096559D" w:rsidRPr="00A939D3" w:rsidRDefault="0096559D">
      <w:pPr>
        <w:jc w:val="both"/>
        <w:rPr>
          <w:rFonts w:ascii="Arial" w:hAnsi="Arial" w:cs="Arial"/>
        </w:rPr>
      </w:pPr>
    </w:p>
    <w:p w:rsidR="0096559D" w:rsidRPr="00A939D3" w:rsidRDefault="0096559D" w:rsidP="007832D8">
      <w:pPr>
        <w:numPr>
          <w:ilvl w:val="0"/>
          <w:numId w:val="64"/>
        </w:numPr>
        <w:tabs>
          <w:tab w:val="clear" w:pos="1530"/>
          <w:tab w:val="num" w:pos="1170"/>
        </w:tabs>
        <w:ind w:left="1170"/>
        <w:jc w:val="both"/>
        <w:rPr>
          <w:rFonts w:ascii="Arial" w:hAnsi="Arial" w:cs="Arial"/>
        </w:rPr>
      </w:pPr>
      <w:r w:rsidRPr="00A939D3">
        <w:rPr>
          <w:rFonts w:ascii="Arial" w:hAnsi="Arial" w:cs="Arial"/>
        </w:rPr>
        <w:t>Develop methods (</w:t>
      </w:r>
      <w:r w:rsidRPr="00D92899">
        <w:rPr>
          <w:rFonts w:ascii="Arial" w:hAnsi="Arial" w:cs="Arial"/>
          <w:i/>
        </w:rPr>
        <w:t>i.e</w:t>
      </w:r>
      <w:r w:rsidRPr="00A939D3">
        <w:rPr>
          <w:rFonts w:ascii="Arial" w:hAnsi="Arial" w:cs="Arial"/>
        </w:rPr>
        <w:t>., newspaper supplements, prepared TV</w:t>
      </w:r>
      <w:r w:rsidR="00D92899">
        <w:rPr>
          <w:rFonts w:ascii="Arial" w:hAnsi="Arial" w:cs="Arial"/>
        </w:rPr>
        <w:t xml:space="preserve"> </w:t>
      </w:r>
      <w:r w:rsidRPr="00A939D3">
        <w:rPr>
          <w:rFonts w:ascii="Arial" w:hAnsi="Arial" w:cs="Arial"/>
        </w:rPr>
        <w:t>/</w:t>
      </w:r>
      <w:r w:rsidR="00D92899">
        <w:rPr>
          <w:rFonts w:ascii="Arial" w:hAnsi="Arial" w:cs="Arial"/>
        </w:rPr>
        <w:t xml:space="preserve"> </w:t>
      </w:r>
      <w:r w:rsidRPr="00A939D3">
        <w:rPr>
          <w:rFonts w:ascii="Arial" w:hAnsi="Arial" w:cs="Arial"/>
        </w:rPr>
        <w:t xml:space="preserve">radio scripts for broadcast stations) for distribution of EPI materials to the public, to include materials for non-English speaking groups, if appropriate. </w:t>
      </w:r>
    </w:p>
    <w:p w:rsidR="0096559D" w:rsidRPr="00A939D3" w:rsidRDefault="0096559D">
      <w:pPr>
        <w:ind w:left="720"/>
        <w:jc w:val="both"/>
        <w:rPr>
          <w:rFonts w:ascii="Arial" w:hAnsi="Arial" w:cs="Arial"/>
        </w:rPr>
      </w:pPr>
    </w:p>
    <w:p w:rsidR="0096559D" w:rsidRPr="00A939D3" w:rsidRDefault="0096559D" w:rsidP="007832D8">
      <w:pPr>
        <w:numPr>
          <w:ilvl w:val="0"/>
          <w:numId w:val="64"/>
        </w:numPr>
        <w:tabs>
          <w:tab w:val="num" w:pos="1170"/>
        </w:tabs>
        <w:ind w:left="1170"/>
        <w:jc w:val="both"/>
        <w:rPr>
          <w:rFonts w:ascii="Arial" w:hAnsi="Arial" w:cs="Arial"/>
        </w:rPr>
      </w:pPr>
      <w:r w:rsidRPr="00A939D3">
        <w:rPr>
          <w:rFonts w:ascii="Arial" w:hAnsi="Arial" w:cs="Arial"/>
        </w:rPr>
        <w:t xml:space="preserve">In cooperation with the EMC, coordinate with broadcasters (radio and television stations and cable television companies) to develop procedures for local government to disseminate warning messages and emergency information through the broadcast media. </w:t>
      </w:r>
    </w:p>
    <w:p w:rsidR="0096559D" w:rsidRPr="00A939D3" w:rsidRDefault="0096559D">
      <w:pPr>
        <w:jc w:val="both"/>
        <w:rPr>
          <w:rFonts w:ascii="Arial" w:hAnsi="Arial" w:cs="Arial"/>
        </w:rPr>
      </w:pPr>
    </w:p>
    <w:p w:rsidR="0096559D" w:rsidRPr="00A939D3" w:rsidRDefault="0096559D" w:rsidP="007832D8">
      <w:pPr>
        <w:numPr>
          <w:ilvl w:val="0"/>
          <w:numId w:val="64"/>
        </w:numPr>
        <w:tabs>
          <w:tab w:val="num" w:pos="1170"/>
        </w:tabs>
        <w:ind w:left="1170"/>
        <w:jc w:val="both"/>
        <w:rPr>
          <w:rFonts w:ascii="Arial" w:hAnsi="Arial" w:cs="Arial"/>
        </w:rPr>
      </w:pPr>
      <w:r w:rsidRPr="00A939D3">
        <w:rPr>
          <w:rFonts w:ascii="Arial" w:hAnsi="Arial" w:cs="Arial"/>
        </w:rPr>
        <w:t>Authenticate sources of information, verify for accuracy, and obtain authorization before issuing news releases.</w:t>
      </w:r>
    </w:p>
    <w:p w:rsidR="0096559D" w:rsidRPr="00A939D3" w:rsidRDefault="0096559D">
      <w:pPr>
        <w:jc w:val="both"/>
        <w:rPr>
          <w:rFonts w:ascii="Arial" w:hAnsi="Arial" w:cs="Arial"/>
        </w:rPr>
      </w:pPr>
    </w:p>
    <w:p w:rsidR="0096559D" w:rsidRPr="00A939D3" w:rsidRDefault="0096559D" w:rsidP="007832D8">
      <w:pPr>
        <w:numPr>
          <w:ilvl w:val="0"/>
          <w:numId w:val="64"/>
        </w:numPr>
        <w:tabs>
          <w:tab w:val="clear" w:pos="1530"/>
          <w:tab w:val="num" w:pos="1170"/>
        </w:tabs>
        <w:ind w:left="1170"/>
        <w:jc w:val="both"/>
        <w:rPr>
          <w:rFonts w:ascii="Arial" w:hAnsi="Arial" w:cs="Arial"/>
        </w:rPr>
      </w:pPr>
      <w:r w:rsidRPr="00A939D3">
        <w:rPr>
          <w:rFonts w:ascii="Arial" w:hAnsi="Arial" w:cs="Arial"/>
        </w:rPr>
        <w:t xml:space="preserve">Provide authorized news releases </w:t>
      </w:r>
      <w:r w:rsidR="00D92899">
        <w:rPr>
          <w:rFonts w:ascii="Arial" w:hAnsi="Arial" w:cs="Arial"/>
        </w:rPr>
        <w:t xml:space="preserve">to the media while keeping the </w:t>
      </w:r>
      <w:r w:rsidRPr="00A939D3">
        <w:rPr>
          <w:rFonts w:ascii="Arial" w:hAnsi="Arial" w:cs="Arial"/>
        </w:rPr>
        <w:t>County Judge</w:t>
      </w:r>
      <w:r w:rsidR="00D92899">
        <w:rPr>
          <w:rFonts w:ascii="Arial" w:hAnsi="Arial" w:cs="Arial"/>
        </w:rPr>
        <w:t xml:space="preserve">, </w:t>
      </w:r>
      <w:r w:rsidRPr="00A939D3">
        <w:rPr>
          <w:rFonts w:ascii="Arial" w:hAnsi="Arial" w:cs="Arial"/>
        </w:rPr>
        <w:t>Mayor</w:t>
      </w:r>
      <w:r w:rsidR="00D92899">
        <w:rPr>
          <w:rFonts w:ascii="Arial" w:hAnsi="Arial" w:cs="Arial"/>
        </w:rPr>
        <w:t xml:space="preserve"> and </w:t>
      </w:r>
      <w:r w:rsidRPr="00A939D3">
        <w:rPr>
          <w:rFonts w:ascii="Arial" w:hAnsi="Arial" w:cs="Arial"/>
        </w:rPr>
        <w:t xml:space="preserve">City Manager informed of message content. </w:t>
      </w:r>
    </w:p>
    <w:p w:rsidR="0096559D" w:rsidRPr="00A939D3" w:rsidRDefault="0096559D">
      <w:pPr>
        <w:jc w:val="both"/>
        <w:rPr>
          <w:rFonts w:ascii="Arial" w:hAnsi="Arial" w:cs="Arial"/>
        </w:rPr>
      </w:pPr>
    </w:p>
    <w:p w:rsidR="0096559D" w:rsidRPr="00A939D3" w:rsidRDefault="0096559D" w:rsidP="007832D8">
      <w:pPr>
        <w:numPr>
          <w:ilvl w:val="0"/>
          <w:numId w:val="64"/>
        </w:numPr>
        <w:tabs>
          <w:tab w:val="clear" w:pos="1530"/>
          <w:tab w:val="num" w:pos="1170"/>
        </w:tabs>
        <w:ind w:left="1170"/>
        <w:jc w:val="both"/>
        <w:rPr>
          <w:rFonts w:ascii="Arial" w:hAnsi="Arial" w:cs="Arial"/>
        </w:rPr>
      </w:pPr>
      <w:r w:rsidRPr="00A939D3">
        <w:rPr>
          <w:rFonts w:ascii="Arial" w:hAnsi="Arial" w:cs="Arial"/>
        </w:rPr>
        <w:lastRenderedPageBreak/>
        <w:t>Monitor media coverage of emergency operations for accuracy of reports and issue corrections where necessary.</w:t>
      </w:r>
    </w:p>
    <w:p w:rsidR="0096559D" w:rsidRPr="00A939D3" w:rsidRDefault="0096559D">
      <w:pPr>
        <w:jc w:val="both"/>
        <w:rPr>
          <w:rFonts w:ascii="Arial" w:hAnsi="Arial" w:cs="Arial"/>
        </w:rPr>
      </w:pPr>
    </w:p>
    <w:p w:rsidR="0096559D" w:rsidRPr="00A939D3" w:rsidRDefault="0096559D" w:rsidP="007832D8">
      <w:pPr>
        <w:numPr>
          <w:ilvl w:val="0"/>
          <w:numId w:val="64"/>
        </w:numPr>
        <w:tabs>
          <w:tab w:val="clear" w:pos="1530"/>
          <w:tab w:val="num" w:pos="1170"/>
        </w:tabs>
        <w:ind w:hanging="720"/>
        <w:jc w:val="both"/>
        <w:rPr>
          <w:rFonts w:ascii="Arial" w:hAnsi="Arial" w:cs="Arial"/>
        </w:rPr>
      </w:pPr>
      <w:proofErr w:type="gramStart"/>
      <w:r w:rsidRPr="00A939D3">
        <w:rPr>
          <w:rFonts w:ascii="Arial" w:hAnsi="Arial" w:cs="Arial"/>
        </w:rPr>
        <w:t>Take action</w:t>
      </w:r>
      <w:proofErr w:type="gramEnd"/>
      <w:r w:rsidRPr="00A939D3">
        <w:rPr>
          <w:rFonts w:ascii="Arial" w:hAnsi="Arial" w:cs="Arial"/>
        </w:rPr>
        <w:t xml:space="preserve"> to control rumors.</w:t>
      </w:r>
    </w:p>
    <w:p w:rsidR="0096559D" w:rsidRPr="00A939D3" w:rsidRDefault="0096559D">
      <w:pPr>
        <w:jc w:val="both"/>
        <w:rPr>
          <w:rFonts w:ascii="Arial" w:hAnsi="Arial" w:cs="Arial"/>
        </w:rPr>
      </w:pPr>
    </w:p>
    <w:p w:rsidR="0096559D" w:rsidRPr="00A939D3" w:rsidRDefault="0096559D" w:rsidP="007832D8">
      <w:pPr>
        <w:numPr>
          <w:ilvl w:val="0"/>
          <w:numId w:val="64"/>
        </w:numPr>
        <w:tabs>
          <w:tab w:val="clear" w:pos="1530"/>
          <w:tab w:val="num" w:pos="1170"/>
        </w:tabs>
        <w:ind w:left="1170"/>
        <w:jc w:val="both"/>
        <w:rPr>
          <w:rFonts w:ascii="Arial" w:hAnsi="Arial" w:cs="Arial"/>
        </w:rPr>
      </w:pPr>
      <w:r w:rsidRPr="00A939D3">
        <w:rPr>
          <w:rFonts w:ascii="Arial" w:hAnsi="Arial" w:cs="Arial"/>
        </w:rPr>
        <w:t xml:space="preserve">Brief potential Incident Commanders, department heads and key staff, and the EOC staff on basic public information needs, working with the media, and media access during emergency operations.  See </w:t>
      </w:r>
      <w:r w:rsidRPr="00B71316">
        <w:rPr>
          <w:rFonts w:ascii="Arial" w:hAnsi="Arial" w:cs="Arial"/>
          <w:b/>
        </w:rPr>
        <w:t>Appendices 2, 3 and 4</w:t>
      </w:r>
      <w:r w:rsidRPr="00A939D3">
        <w:rPr>
          <w:rFonts w:ascii="Arial" w:hAnsi="Arial" w:cs="Arial"/>
        </w:rPr>
        <w:t xml:space="preserve"> for further information on these subjects. </w:t>
      </w:r>
    </w:p>
    <w:p w:rsidR="0096559D" w:rsidRPr="00A939D3" w:rsidRDefault="0096559D">
      <w:pPr>
        <w:jc w:val="both"/>
        <w:rPr>
          <w:rFonts w:ascii="Arial" w:hAnsi="Arial" w:cs="Arial"/>
        </w:rPr>
      </w:pPr>
    </w:p>
    <w:p w:rsidR="0096559D" w:rsidRPr="00A939D3" w:rsidRDefault="0096559D">
      <w:pPr>
        <w:tabs>
          <w:tab w:val="left" w:pos="1170"/>
        </w:tabs>
        <w:jc w:val="both"/>
        <w:rPr>
          <w:rFonts w:ascii="Arial" w:hAnsi="Arial" w:cs="Arial"/>
        </w:rPr>
      </w:pPr>
      <w:r w:rsidRPr="00A939D3">
        <w:rPr>
          <w:rFonts w:ascii="Arial" w:hAnsi="Arial" w:cs="Arial"/>
        </w:rPr>
        <w:t xml:space="preserve">             q.</w:t>
      </w:r>
      <w:r w:rsidRPr="00A939D3">
        <w:rPr>
          <w:rFonts w:ascii="Arial" w:hAnsi="Arial" w:cs="Arial"/>
        </w:rPr>
        <w:tab/>
        <w:t>Mai</w:t>
      </w:r>
      <w:r w:rsidR="00B71316">
        <w:rPr>
          <w:rFonts w:ascii="Arial" w:hAnsi="Arial" w:cs="Arial"/>
        </w:rPr>
        <w:t xml:space="preserve">ntain a media briefing area </w:t>
      </w:r>
      <w:proofErr w:type="gramStart"/>
      <w:r w:rsidRPr="00A939D3">
        <w:rPr>
          <w:rFonts w:ascii="Arial" w:hAnsi="Arial" w:cs="Arial"/>
        </w:rPr>
        <w:t>in the vicinity of</w:t>
      </w:r>
      <w:proofErr w:type="gramEnd"/>
      <w:r w:rsidRPr="00A939D3">
        <w:rPr>
          <w:rFonts w:ascii="Arial" w:hAnsi="Arial" w:cs="Arial"/>
        </w:rPr>
        <w:t xml:space="preserve"> the EOC.</w:t>
      </w:r>
    </w:p>
    <w:p w:rsidR="0096559D" w:rsidRPr="00A939D3" w:rsidRDefault="0096559D">
      <w:pPr>
        <w:jc w:val="both"/>
        <w:rPr>
          <w:rFonts w:ascii="Arial" w:hAnsi="Arial" w:cs="Arial"/>
        </w:rPr>
      </w:pPr>
    </w:p>
    <w:p w:rsidR="0096559D" w:rsidRPr="00A939D3" w:rsidRDefault="0096559D">
      <w:pPr>
        <w:tabs>
          <w:tab w:val="left" w:pos="1170"/>
        </w:tabs>
        <w:ind w:left="720"/>
        <w:jc w:val="both"/>
        <w:rPr>
          <w:rFonts w:ascii="Arial" w:hAnsi="Arial" w:cs="Arial"/>
        </w:rPr>
      </w:pPr>
      <w:r w:rsidRPr="00A939D3">
        <w:rPr>
          <w:rFonts w:ascii="Arial" w:hAnsi="Arial" w:cs="Arial"/>
        </w:rPr>
        <w:t xml:space="preserve"> r.</w:t>
      </w:r>
      <w:r w:rsidRPr="00A939D3">
        <w:rPr>
          <w:rFonts w:ascii="Arial" w:hAnsi="Arial" w:cs="Arial"/>
        </w:rPr>
        <w:tab/>
        <w:t>Periodically brief the media on local warning systems and warning procedures.</w:t>
      </w:r>
    </w:p>
    <w:p w:rsidR="0096559D" w:rsidRPr="00A939D3" w:rsidRDefault="0096559D">
      <w:pPr>
        <w:jc w:val="both"/>
        <w:rPr>
          <w:rFonts w:ascii="Arial" w:hAnsi="Arial" w:cs="Arial"/>
        </w:rPr>
      </w:pPr>
    </w:p>
    <w:p w:rsidR="0096559D" w:rsidRPr="00A939D3" w:rsidRDefault="0096559D">
      <w:pPr>
        <w:tabs>
          <w:tab w:val="left" w:pos="1170"/>
        </w:tabs>
        <w:ind w:left="720"/>
        <w:jc w:val="both"/>
        <w:rPr>
          <w:rFonts w:ascii="Arial" w:hAnsi="Arial" w:cs="Arial"/>
        </w:rPr>
      </w:pPr>
      <w:r w:rsidRPr="00A939D3">
        <w:rPr>
          <w:rFonts w:ascii="Arial" w:hAnsi="Arial" w:cs="Arial"/>
        </w:rPr>
        <w:t xml:space="preserve"> s.</w:t>
      </w:r>
      <w:r w:rsidRPr="00A939D3">
        <w:rPr>
          <w:rFonts w:ascii="Arial" w:hAnsi="Arial" w:cs="Arial"/>
        </w:rPr>
        <w:tab/>
        <w:t xml:space="preserve">Maintain a Media Contact Roster.  See </w:t>
      </w:r>
      <w:r w:rsidRPr="00B71316">
        <w:rPr>
          <w:rFonts w:ascii="Arial" w:hAnsi="Arial" w:cs="Arial"/>
          <w:b/>
        </w:rPr>
        <w:t>Appendix 1</w:t>
      </w:r>
      <w:r w:rsidRPr="00A939D3">
        <w:rPr>
          <w:rFonts w:ascii="Arial" w:hAnsi="Arial" w:cs="Arial"/>
        </w:rPr>
        <w:t xml:space="preserve"> for a sample.</w:t>
      </w:r>
    </w:p>
    <w:p w:rsidR="0096559D" w:rsidRPr="00A939D3" w:rsidRDefault="0096559D">
      <w:pPr>
        <w:jc w:val="both"/>
        <w:rPr>
          <w:rFonts w:ascii="Arial" w:hAnsi="Arial" w:cs="Arial"/>
        </w:rPr>
      </w:pPr>
    </w:p>
    <w:p w:rsidR="0096559D" w:rsidRPr="00A939D3" w:rsidRDefault="0096559D" w:rsidP="007832D8">
      <w:pPr>
        <w:numPr>
          <w:ilvl w:val="0"/>
          <w:numId w:val="65"/>
        </w:numPr>
        <w:ind w:hanging="330"/>
        <w:jc w:val="both"/>
        <w:rPr>
          <w:rFonts w:ascii="Arial" w:hAnsi="Arial" w:cs="Arial"/>
        </w:rPr>
      </w:pPr>
      <w:r w:rsidRPr="00A939D3">
        <w:rPr>
          <w:rFonts w:ascii="Arial" w:hAnsi="Arial" w:cs="Arial"/>
        </w:rPr>
        <w:t xml:space="preserve">Compile printed and photographic documentation of the emergency/disaster. </w:t>
      </w:r>
    </w:p>
    <w:p w:rsidR="0096559D" w:rsidRPr="00A939D3" w:rsidRDefault="0096559D">
      <w:pPr>
        <w:jc w:val="both"/>
        <w:rPr>
          <w:rFonts w:ascii="Arial" w:hAnsi="Arial" w:cs="Arial"/>
        </w:rPr>
      </w:pPr>
    </w:p>
    <w:p w:rsidR="0096559D" w:rsidRPr="00B71316" w:rsidRDefault="0096559D" w:rsidP="007832D8">
      <w:pPr>
        <w:numPr>
          <w:ilvl w:val="0"/>
          <w:numId w:val="65"/>
        </w:numPr>
        <w:ind w:hanging="330"/>
        <w:jc w:val="both"/>
        <w:rPr>
          <w:rFonts w:ascii="Arial" w:hAnsi="Arial" w:cs="Arial"/>
          <w:b/>
        </w:rPr>
      </w:pPr>
      <w:r w:rsidRPr="00A939D3">
        <w:rPr>
          <w:rFonts w:ascii="Arial" w:hAnsi="Arial" w:cs="Arial"/>
        </w:rPr>
        <w:t xml:space="preserve">Develop public information emergency checklists for known hazards.  See </w:t>
      </w:r>
      <w:r w:rsidRPr="00B71316">
        <w:rPr>
          <w:rFonts w:ascii="Arial" w:hAnsi="Arial" w:cs="Arial"/>
          <w:b/>
        </w:rPr>
        <w:t>Appendix 6.</w:t>
      </w:r>
    </w:p>
    <w:p w:rsidR="0096559D" w:rsidRPr="00A939D3" w:rsidRDefault="0096559D">
      <w:pPr>
        <w:jc w:val="both"/>
        <w:rPr>
          <w:rFonts w:ascii="Arial" w:hAnsi="Arial" w:cs="Arial"/>
        </w:rPr>
      </w:pPr>
    </w:p>
    <w:p w:rsidR="0096559D" w:rsidRPr="00A939D3" w:rsidRDefault="0096559D" w:rsidP="007832D8">
      <w:pPr>
        <w:numPr>
          <w:ilvl w:val="0"/>
          <w:numId w:val="65"/>
        </w:numPr>
        <w:ind w:hanging="330"/>
        <w:jc w:val="both"/>
        <w:rPr>
          <w:rFonts w:ascii="Arial" w:hAnsi="Arial" w:cs="Arial"/>
        </w:rPr>
      </w:pPr>
      <w:r w:rsidRPr="00A939D3">
        <w:rPr>
          <w:rFonts w:ascii="Arial" w:hAnsi="Arial" w:cs="Arial"/>
        </w:rPr>
        <w:t>Anticipate and be prepared to handle unscheduled inquiries from the media and the public.</w:t>
      </w:r>
    </w:p>
    <w:p w:rsidR="0096559D" w:rsidRPr="00A939D3" w:rsidRDefault="0096559D">
      <w:pPr>
        <w:jc w:val="both"/>
        <w:rPr>
          <w:rFonts w:ascii="Arial" w:hAnsi="Arial" w:cs="Arial"/>
        </w:rPr>
      </w:pPr>
    </w:p>
    <w:p w:rsidR="0096559D" w:rsidRPr="00A939D3" w:rsidRDefault="0096559D" w:rsidP="007832D8">
      <w:pPr>
        <w:numPr>
          <w:ilvl w:val="0"/>
          <w:numId w:val="65"/>
        </w:numPr>
        <w:ind w:hanging="420"/>
        <w:jc w:val="both"/>
        <w:rPr>
          <w:rFonts w:ascii="Arial" w:hAnsi="Arial" w:cs="Arial"/>
        </w:rPr>
      </w:pPr>
      <w:r w:rsidRPr="00A939D3">
        <w:rPr>
          <w:rFonts w:ascii="Arial" w:hAnsi="Arial" w:cs="Arial"/>
        </w:rPr>
        <w:t>Train a group of government employees and/or volunteers to staff PIO positions at the Incident Command Post and in the EOC.</w:t>
      </w:r>
    </w:p>
    <w:p w:rsidR="0096559D" w:rsidRPr="00A939D3" w:rsidRDefault="0096559D">
      <w:pPr>
        <w:jc w:val="both"/>
        <w:rPr>
          <w:rFonts w:ascii="Arial" w:hAnsi="Arial" w:cs="Arial"/>
        </w:rPr>
      </w:pPr>
    </w:p>
    <w:p w:rsidR="0096559D" w:rsidRPr="00A939D3" w:rsidRDefault="0096559D" w:rsidP="007832D8">
      <w:pPr>
        <w:numPr>
          <w:ilvl w:val="1"/>
          <w:numId w:val="42"/>
        </w:numPr>
        <w:ind w:hanging="342"/>
        <w:jc w:val="both"/>
        <w:rPr>
          <w:rFonts w:ascii="Arial" w:hAnsi="Arial" w:cs="Arial"/>
        </w:rPr>
      </w:pPr>
      <w:r w:rsidRPr="00A939D3">
        <w:rPr>
          <w:rFonts w:ascii="Arial" w:hAnsi="Arial" w:cs="Arial"/>
        </w:rPr>
        <w:t>The EMC will:</w:t>
      </w:r>
    </w:p>
    <w:p w:rsidR="0096559D" w:rsidRPr="00A939D3" w:rsidRDefault="0096559D">
      <w:pPr>
        <w:jc w:val="both"/>
        <w:rPr>
          <w:rFonts w:ascii="Arial" w:hAnsi="Arial" w:cs="Arial"/>
        </w:rPr>
      </w:pPr>
    </w:p>
    <w:p w:rsidR="0096559D" w:rsidRPr="00A939D3" w:rsidRDefault="00B71316" w:rsidP="007832D8">
      <w:pPr>
        <w:numPr>
          <w:ilvl w:val="2"/>
          <w:numId w:val="44"/>
        </w:numPr>
        <w:jc w:val="both"/>
        <w:rPr>
          <w:rFonts w:ascii="Arial" w:hAnsi="Arial" w:cs="Arial"/>
        </w:rPr>
      </w:pPr>
      <w:r>
        <w:rPr>
          <w:rFonts w:ascii="Arial" w:hAnsi="Arial" w:cs="Arial"/>
        </w:rPr>
        <w:t xml:space="preserve">Advise the </w:t>
      </w:r>
      <w:r w:rsidR="0096559D" w:rsidRPr="00A939D3">
        <w:rPr>
          <w:rFonts w:ascii="Arial" w:hAnsi="Arial" w:cs="Arial"/>
        </w:rPr>
        <w:t>County Judge</w:t>
      </w:r>
      <w:r>
        <w:rPr>
          <w:rFonts w:ascii="Arial" w:hAnsi="Arial" w:cs="Arial"/>
        </w:rPr>
        <w:t xml:space="preserve">, </w:t>
      </w:r>
      <w:r w:rsidR="0096559D" w:rsidRPr="00A939D3">
        <w:rPr>
          <w:rFonts w:ascii="Arial" w:hAnsi="Arial" w:cs="Arial"/>
        </w:rPr>
        <w:t>Mayor</w:t>
      </w:r>
      <w:r>
        <w:rPr>
          <w:rFonts w:ascii="Arial" w:hAnsi="Arial" w:cs="Arial"/>
        </w:rPr>
        <w:t xml:space="preserve"> or </w:t>
      </w:r>
      <w:r w:rsidR="0096559D" w:rsidRPr="00A939D3">
        <w:rPr>
          <w:rFonts w:ascii="Arial" w:hAnsi="Arial" w:cs="Arial"/>
        </w:rPr>
        <w:t>City Manager on when to disseminate emergency instructions to the public.</w:t>
      </w:r>
    </w:p>
    <w:p w:rsidR="0096559D" w:rsidRPr="00A939D3" w:rsidRDefault="0096559D">
      <w:pPr>
        <w:jc w:val="both"/>
        <w:rPr>
          <w:rFonts w:ascii="Arial" w:hAnsi="Arial" w:cs="Arial"/>
        </w:rPr>
      </w:pPr>
    </w:p>
    <w:p w:rsidR="0096559D" w:rsidRPr="00A939D3" w:rsidRDefault="0096559D" w:rsidP="007832D8">
      <w:pPr>
        <w:numPr>
          <w:ilvl w:val="2"/>
          <w:numId w:val="44"/>
        </w:numPr>
        <w:jc w:val="both"/>
        <w:rPr>
          <w:rFonts w:ascii="Arial" w:hAnsi="Arial" w:cs="Arial"/>
        </w:rPr>
      </w:pPr>
      <w:r w:rsidRPr="00A939D3">
        <w:rPr>
          <w:rFonts w:ascii="Arial" w:hAnsi="Arial" w:cs="Arial"/>
        </w:rPr>
        <w:t>Coordinate with the PIO in the development of pre-scripted emergency messages.</w:t>
      </w:r>
    </w:p>
    <w:p w:rsidR="0096559D" w:rsidRPr="00A939D3" w:rsidRDefault="0096559D">
      <w:pPr>
        <w:jc w:val="both"/>
        <w:rPr>
          <w:rFonts w:ascii="Arial" w:hAnsi="Arial" w:cs="Arial"/>
        </w:rPr>
      </w:pPr>
    </w:p>
    <w:p w:rsidR="0096559D" w:rsidRPr="00A939D3" w:rsidRDefault="0096559D" w:rsidP="007832D8">
      <w:pPr>
        <w:numPr>
          <w:ilvl w:val="2"/>
          <w:numId w:val="44"/>
        </w:numPr>
        <w:jc w:val="both"/>
        <w:rPr>
          <w:rFonts w:ascii="Arial" w:hAnsi="Arial" w:cs="Arial"/>
        </w:rPr>
      </w:pPr>
      <w:r w:rsidRPr="00A939D3">
        <w:rPr>
          <w:rFonts w:ascii="Arial" w:hAnsi="Arial" w:cs="Arial"/>
        </w:rPr>
        <w:t>Work with the PIO in public education activities relating to emergency management.</w:t>
      </w:r>
    </w:p>
    <w:p w:rsidR="0096559D" w:rsidRPr="00A939D3" w:rsidRDefault="0096559D">
      <w:pPr>
        <w:jc w:val="both"/>
        <w:rPr>
          <w:rFonts w:ascii="Arial" w:hAnsi="Arial" w:cs="Arial"/>
        </w:rPr>
      </w:pPr>
    </w:p>
    <w:p w:rsidR="0096559D" w:rsidRPr="00A939D3" w:rsidRDefault="0096559D" w:rsidP="007832D8">
      <w:pPr>
        <w:numPr>
          <w:ilvl w:val="2"/>
          <w:numId w:val="44"/>
        </w:numPr>
        <w:jc w:val="both"/>
        <w:rPr>
          <w:rFonts w:ascii="Arial" w:hAnsi="Arial" w:cs="Arial"/>
        </w:rPr>
      </w:pPr>
      <w:r w:rsidRPr="00A939D3">
        <w:rPr>
          <w:rFonts w:ascii="Arial" w:hAnsi="Arial" w:cs="Arial"/>
        </w:rPr>
        <w:t>Identify concerns raised by the public, rumors, and other issues involving citizens to the PIO so they may be addressed in public information activities.</w:t>
      </w:r>
    </w:p>
    <w:p w:rsidR="0096559D" w:rsidRPr="00A939D3" w:rsidRDefault="0096559D">
      <w:pPr>
        <w:jc w:val="both"/>
        <w:rPr>
          <w:rFonts w:ascii="Arial" w:hAnsi="Arial" w:cs="Arial"/>
        </w:rPr>
      </w:pPr>
    </w:p>
    <w:p w:rsidR="0096559D" w:rsidRPr="00A939D3" w:rsidRDefault="0096559D" w:rsidP="007832D8">
      <w:pPr>
        <w:numPr>
          <w:ilvl w:val="1"/>
          <w:numId w:val="43"/>
        </w:numPr>
        <w:ind w:hanging="342"/>
        <w:jc w:val="both"/>
        <w:rPr>
          <w:rFonts w:ascii="Arial" w:hAnsi="Arial" w:cs="Arial"/>
        </w:rPr>
      </w:pPr>
      <w:r w:rsidRPr="00A939D3">
        <w:rPr>
          <w:rFonts w:ascii="Arial" w:hAnsi="Arial" w:cs="Arial"/>
        </w:rPr>
        <w:t>All local government departments and agencies will:</w:t>
      </w:r>
    </w:p>
    <w:p w:rsidR="0096559D" w:rsidRPr="00A939D3" w:rsidRDefault="0096559D">
      <w:pPr>
        <w:jc w:val="both"/>
        <w:rPr>
          <w:rFonts w:ascii="Arial" w:hAnsi="Arial" w:cs="Arial"/>
        </w:rPr>
      </w:pPr>
    </w:p>
    <w:p w:rsidR="0096559D" w:rsidRPr="00A939D3" w:rsidRDefault="0096559D" w:rsidP="007832D8">
      <w:pPr>
        <w:numPr>
          <w:ilvl w:val="2"/>
          <w:numId w:val="23"/>
        </w:numPr>
        <w:ind w:hanging="270"/>
        <w:jc w:val="both"/>
        <w:rPr>
          <w:rFonts w:ascii="Arial" w:hAnsi="Arial" w:cs="Arial"/>
        </w:rPr>
      </w:pPr>
      <w:r w:rsidRPr="00A939D3">
        <w:rPr>
          <w:rFonts w:ascii="Arial" w:hAnsi="Arial" w:cs="Arial"/>
        </w:rPr>
        <w:t xml:space="preserve"> Refer media inquiries during emergency situations to the PIO.</w:t>
      </w:r>
    </w:p>
    <w:p w:rsidR="0096559D" w:rsidRPr="00A939D3" w:rsidRDefault="0096559D">
      <w:pPr>
        <w:jc w:val="both"/>
        <w:rPr>
          <w:rFonts w:ascii="Arial" w:hAnsi="Arial" w:cs="Arial"/>
        </w:rPr>
      </w:pPr>
    </w:p>
    <w:p w:rsidR="0096559D" w:rsidRDefault="0096559D" w:rsidP="007832D8">
      <w:pPr>
        <w:numPr>
          <w:ilvl w:val="2"/>
          <w:numId w:val="23"/>
        </w:numPr>
        <w:tabs>
          <w:tab w:val="clear" w:pos="1080"/>
          <w:tab w:val="num" w:pos="1170"/>
        </w:tabs>
        <w:ind w:left="1170"/>
        <w:jc w:val="both"/>
        <w:rPr>
          <w:rFonts w:ascii="Arial" w:hAnsi="Arial" w:cs="Arial"/>
        </w:rPr>
      </w:pPr>
      <w:r w:rsidRPr="00A939D3">
        <w:rPr>
          <w:rFonts w:ascii="Arial" w:hAnsi="Arial" w:cs="Arial"/>
        </w:rPr>
        <w:t>Assist the PIO in responding to requests for information from the public or the media.</w:t>
      </w:r>
    </w:p>
    <w:p w:rsidR="00B71316" w:rsidRPr="00A939D3" w:rsidRDefault="00B71316" w:rsidP="00B71316">
      <w:pPr>
        <w:jc w:val="both"/>
        <w:rPr>
          <w:rFonts w:ascii="Arial" w:hAnsi="Arial" w:cs="Arial"/>
        </w:rPr>
      </w:pPr>
    </w:p>
    <w:p w:rsidR="0096559D" w:rsidRPr="00A939D3" w:rsidRDefault="0096559D">
      <w:pPr>
        <w:tabs>
          <w:tab w:val="left" w:pos="270"/>
          <w:tab w:val="left" w:pos="810"/>
        </w:tabs>
        <w:ind w:left="360" w:firstLine="90"/>
        <w:jc w:val="both"/>
        <w:rPr>
          <w:rFonts w:ascii="Arial" w:hAnsi="Arial" w:cs="Arial"/>
        </w:rPr>
      </w:pPr>
      <w:r w:rsidRPr="00A939D3">
        <w:rPr>
          <w:rFonts w:ascii="Arial" w:hAnsi="Arial" w:cs="Arial"/>
        </w:rPr>
        <w:t>5.</w:t>
      </w:r>
      <w:r w:rsidRPr="00A939D3">
        <w:rPr>
          <w:rFonts w:ascii="Arial" w:hAnsi="Arial" w:cs="Arial"/>
        </w:rPr>
        <w:tab/>
        <w:t>Media companies are expected to:</w:t>
      </w:r>
    </w:p>
    <w:p w:rsidR="0096559D" w:rsidRPr="00A939D3" w:rsidRDefault="0096559D">
      <w:pPr>
        <w:jc w:val="both"/>
        <w:rPr>
          <w:rFonts w:ascii="Arial" w:hAnsi="Arial" w:cs="Arial"/>
        </w:rPr>
      </w:pPr>
    </w:p>
    <w:p w:rsidR="0096559D" w:rsidRPr="00A939D3" w:rsidRDefault="0096559D" w:rsidP="007832D8">
      <w:pPr>
        <w:numPr>
          <w:ilvl w:val="2"/>
          <w:numId w:val="22"/>
        </w:numPr>
        <w:tabs>
          <w:tab w:val="clear" w:pos="1080"/>
          <w:tab w:val="num" w:pos="1170"/>
        </w:tabs>
        <w:ind w:left="1170"/>
        <w:jc w:val="both"/>
        <w:rPr>
          <w:rFonts w:ascii="Arial" w:hAnsi="Arial" w:cs="Arial"/>
        </w:rPr>
      </w:pPr>
      <w:r w:rsidRPr="00A939D3">
        <w:rPr>
          <w:rFonts w:ascii="Arial" w:hAnsi="Arial" w:cs="Arial"/>
        </w:rPr>
        <w:t xml:space="preserve">Disseminate warning messages and special news advisories provided by local government to the public as rapidly as possible. </w:t>
      </w:r>
    </w:p>
    <w:p w:rsidR="0096559D" w:rsidRPr="00A939D3" w:rsidRDefault="0096559D">
      <w:pPr>
        <w:jc w:val="both"/>
        <w:rPr>
          <w:rFonts w:ascii="Arial" w:hAnsi="Arial" w:cs="Arial"/>
        </w:rPr>
      </w:pPr>
    </w:p>
    <w:p w:rsidR="0096559D" w:rsidRPr="00A939D3" w:rsidRDefault="0096559D" w:rsidP="007832D8">
      <w:pPr>
        <w:numPr>
          <w:ilvl w:val="2"/>
          <w:numId w:val="22"/>
        </w:numPr>
        <w:tabs>
          <w:tab w:val="clear" w:pos="1080"/>
          <w:tab w:val="num" w:pos="1170"/>
        </w:tabs>
        <w:ind w:hanging="270"/>
        <w:jc w:val="both"/>
        <w:rPr>
          <w:rFonts w:ascii="Arial" w:hAnsi="Arial" w:cs="Arial"/>
        </w:rPr>
      </w:pPr>
      <w:r w:rsidRPr="00A939D3">
        <w:rPr>
          <w:rFonts w:ascii="Arial" w:hAnsi="Arial" w:cs="Arial"/>
        </w:rPr>
        <w:lastRenderedPageBreak/>
        <w:t>Participate in periodic tests of the EAS and other warning systems.</w:t>
      </w:r>
    </w:p>
    <w:p w:rsidR="0096559D" w:rsidRPr="00A939D3" w:rsidRDefault="0096559D">
      <w:pPr>
        <w:jc w:val="both"/>
        <w:rPr>
          <w:rFonts w:ascii="Arial" w:hAnsi="Arial" w:cs="Arial"/>
        </w:rPr>
      </w:pPr>
    </w:p>
    <w:p w:rsidR="0096559D" w:rsidRPr="00A939D3" w:rsidRDefault="0096559D" w:rsidP="007832D8">
      <w:pPr>
        <w:numPr>
          <w:ilvl w:val="2"/>
          <w:numId w:val="22"/>
        </w:numPr>
        <w:tabs>
          <w:tab w:val="clear" w:pos="1080"/>
          <w:tab w:val="num" w:pos="1170"/>
        </w:tabs>
        <w:ind w:hanging="270"/>
        <w:jc w:val="both"/>
        <w:rPr>
          <w:rFonts w:ascii="Arial" w:hAnsi="Arial" w:cs="Arial"/>
        </w:rPr>
      </w:pPr>
      <w:r w:rsidRPr="00A939D3">
        <w:rPr>
          <w:rFonts w:ascii="Arial" w:hAnsi="Arial" w:cs="Arial"/>
        </w:rPr>
        <w:t xml:space="preserve">Provide coverage of emergency management activities. </w:t>
      </w:r>
    </w:p>
    <w:p w:rsidR="0096559D" w:rsidRPr="00A939D3" w:rsidRDefault="0096559D">
      <w:pPr>
        <w:jc w:val="both"/>
        <w:rPr>
          <w:rFonts w:ascii="Arial" w:hAnsi="Arial" w:cs="Arial"/>
        </w:rPr>
      </w:pPr>
    </w:p>
    <w:p w:rsidR="0096559D" w:rsidRPr="00A939D3" w:rsidRDefault="0096559D" w:rsidP="007832D8">
      <w:pPr>
        <w:numPr>
          <w:ilvl w:val="2"/>
          <w:numId w:val="22"/>
        </w:numPr>
        <w:tabs>
          <w:tab w:val="clear" w:pos="1080"/>
          <w:tab w:val="num" w:pos="1170"/>
        </w:tabs>
        <w:ind w:hanging="270"/>
        <w:jc w:val="both"/>
        <w:rPr>
          <w:rFonts w:ascii="Arial" w:hAnsi="Arial" w:cs="Arial"/>
        </w:rPr>
      </w:pPr>
      <w:r w:rsidRPr="00A939D3">
        <w:rPr>
          <w:rFonts w:ascii="Arial" w:hAnsi="Arial" w:cs="Arial"/>
        </w:rPr>
        <w:t xml:space="preserve">Work with PIO and EMC on public educational programs relating to emergencies. </w:t>
      </w:r>
    </w:p>
    <w:p w:rsidR="0096559D" w:rsidRPr="00A939D3" w:rsidRDefault="0096559D">
      <w:pPr>
        <w:jc w:val="both"/>
        <w:rPr>
          <w:rFonts w:ascii="Arial" w:hAnsi="Arial" w:cs="Arial"/>
        </w:rPr>
      </w:pPr>
    </w:p>
    <w:p w:rsidR="0096559D" w:rsidRPr="00A939D3" w:rsidRDefault="0096559D" w:rsidP="007832D8">
      <w:pPr>
        <w:numPr>
          <w:ilvl w:val="2"/>
          <w:numId w:val="22"/>
        </w:numPr>
        <w:tabs>
          <w:tab w:val="clear" w:pos="1080"/>
          <w:tab w:val="num" w:pos="1170"/>
        </w:tabs>
        <w:ind w:hanging="270"/>
        <w:jc w:val="both"/>
        <w:rPr>
          <w:rFonts w:ascii="Arial" w:hAnsi="Arial" w:cs="Arial"/>
        </w:rPr>
      </w:pPr>
      <w:r w:rsidRPr="00A939D3">
        <w:rPr>
          <w:rFonts w:ascii="Arial" w:hAnsi="Arial" w:cs="Arial"/>
        </w:rPr>
        <w:t>Check accuracy of information on emergency operations with the PIO or EMC.</w:t>
      </w:r>
    </w:p>
    <w:p w:rsidR="0096559D" w:rsidRPr="00A939D3" w:rsidRDefault="0096559D">
      <w:pPr>
        <w:jc w:val="both"/>
        <w:rPr>
          <w:rFonts w:ascii="Arial" w:hAnsi="Arial" w:cs="Arial"/>
        </w:rPr>
      </w:pPr>
    </w:p>
    <w:p w:rsidR="0096559D" w:rsidRPr="00A939D3" w:rsidRDefault="0096559D">
      <w:pPr>
        <w:jc w:val="both"/>
        <w:rPr>
          <w:rFonts w:ascii="Arial" w:hAnsi="Arial" w:cs="Arial"/>
        </w:rPr>
      </w:pPr>
    </w:p>
    <w:p w:rsidR="0096559D" w:rsidRPr="00A939D3" w:rsidRDefault="0096559D" w:rsidP="00BD1D03">
      <w:pPr>
        <w:pStyle w:val="Heading1"/>
        <w:numPr>
          <w:ilvl w:val="0"/>
          <w:numId w:val="0"/>
        </w:numPr>
        <w:pBdr>
          <w:top w:val="single" w:sz="4" w:space="1" w:color="auto"/>
          <w:left w:val="single" w:sz="4" w:space="4" w:color="auto"/>
          <w:bottom w:val="single" w:sz="4" w:space="1" w:color="auto"/>
          <w:right w:val="single" w:sz="4" w:space="4" w:color="auto"/>
        </w:pBdr>
        <w:jc w:val="left"/>
        <w:rPr>
          <w:rFonts w:ascii="Arial" w:hAnsi="Arial" w:cs="Arial"/>
        </w:rPr>
      </w:pPr>
      <w:r w:rsidRPr="00A939D3">
        <w:rPr>
          <w:rFonts w:ascii="Arial" w:hAnsi="Arial" w:cs="Arial"/>
        </w:rPr>
        <w:t>VII.</w:t>
      </w:r>
      <w:r w:rsidRPr="00A939D3">
        <w:rPr>
          <w:rFonts w:ascii="Arial" w:hAnsi="Arial" w:cs="Arial"/>
        </w:rPr>
        <w:tab/>
        <w:t>DIRECTION &amp; CONTROL</w:t>
      </w:r>
    </w:p>
    <w:p w:rsidR="0096559D" w:rsidRPr="00A939D3" w:rsidRDefault="0096559D">
      <w:pPr>
        <w:pStyle w:val="Heading1"/>
        <w:numPr>
          <w:ilvl w:val="0"/>
          <w:numId w:val="0"/>
        </w:numPr>
        <w:rPr>
          <w:rFonts w:ascii="Arial" w:hAnsi="Arial" w:cs="Arial"/>
          <w:b w:val="0"/>
          <w:bCs w:val="0"/>
        </w:rPr>
      </w:pPr>
    </w:p>
    <w:p w:rsidR="0096559D" w:rsidRPr="00A939D3" w:rsidRDefault="0096559D" w:rsidP="007832D8">
      <w:pPr>
        <w:pStyle w:val="Heading3"/>
        <w:numPr>
          <w:ilvl w:val="0"/>
          <w:numId w:val="6"/>
        </w:numPr>
        <w:tabs>
          <w:tab w:val="clear" w:pos="1080"/>
        </w:tabs>
        <w:ind w:left="450" w:hanging="450"/>
        <w:jc w:val="both"/>
        <w:rPr>
          <w:rFonts w:ascii="Arial" w:hAnsi="Arial" w:cs="Arial"/>
        </w:rPr>
      </w:pPr>
      <w:r w:rsidRPr="00A939D3">
        <w:rPr>
          <w:rFonts w:ascii="Arial" w:hAnsi="Arial" w:cs="Arial"/>
        </w:rPr>
        <w:t xml:space="preserve">General </w:t>
      </w:r>
    </w:p>
    <w:p w:rsidR="0096559D" w:rsidRPr="00A939D3" w:rsidRDefault="0096559D">
      <w:pPr>
        <w:jc w:val="both"/>
        <w:rPr>
          <w:rFonts w:ascii="Arial" w:hAnsi="Arial" w:cs="Arial"/>
        </w:rPr>
      </w:pPr>
    </w:p>
    <w:p w:rsidR="0096559D" w:rsidRPr="00A939D3" w:rsidRDefault="00B71316" w:rsidP="007832D8">
      <w:pPr>
        <w:numPr>
          <w:ilvl w:val="1"/>
          <w:numId w:val="36"/>
        </w:numPr>
        <w:ind w:hanging="342"/>
        <w:jc w:val="both"/>
        <w:rPr>
          <w:rFonts w:ascii="Arial" w:hAnsi="Arial" w:cs="Arial"/>
        </w:rPr>
      </w:pPr>
      <w:r>
        <w:rPr>
          <w:rFonts w:ascii="Arial" w:hAnsi="Arial" w:cs="Arial"/>
        </w:rPr>
        <w:t xml:space="preserve">The </w:t>
      </w:r>
      <w:r w:rsidR="0096559D" w:rsidRPr="00A939D3">
        <w:rPr>
          <w:rFonts w:ascii="Arial" w:hAnsi="Arial" w:cs="Arial"/>
        </w:rPr>
        <w:t>County Judge</w:t>
      </w:r>
      <w:r>
        <w:rPr>
          <w:rFonts w:ascii="Arial" w:hAnsi="Arial" w:cs="Arial"/>
        </w:rPr>
        <w:t xml:space="preserve">, </w:t>
      </w:r>
      <w:r w:rsidR="0096559D" w:rsidRPr="00A939D3">
        <w:rPr>
          <w:rFonts w:ascii="Arial" w:hAnsi="Arial" w:cs="Arial"/>
        </w:rPr>
        <w:t>Mayor</w:t>
      </w:r>
      <w:r>
        <w:rPr>
          <w:rFonts w:ascii="Arial" w:hAnsi="Arial" w:cs="Arial"/>
        </w:rPr>
        <w:t xml:space="preserve"> or </w:t>
      </w:r>
      <w:r w:rsidR="0096559D" w:rsidRPr="00A939D3">
        <w:rPr>
          <w:rFonts w:ascii="Arial" w:hAnsi="Arial" w:cs="Arial"/>
        </w:rPr>
        <w:t xml:space="preserve">City Manager has overall responsibility for the </w:t>
      </w:r>
      <w:r>
        <w:rPr>
          <w:rFonts w:ascii="Arial" w:hAnsi="Arial" w:cs="Arial"/>
        </w:rPr>
        <w:t xml:space="preserve">local </w:t>
      </w:r>
      <w:r w:rsidR="0096559D" w:rsidRPr="00A939D3">
        <w:rPr>
          <w:rFonts w:ascii="Arial" w:hAnsi="Arial" w:cs="Arial"/>
        </w:rPr>
        <w:t>emergency public information program, shall provide general guidance for emergency-related public education and information activities, shall appoint a PIO, and in conjunction with the IC, approve all information released to the news media.</w:t>
      </w:r>
    </w:p>
    <w:p w:rsidR="0096559D" w:rsidRPr="00A939D3" w:rsidRDefault="0096559D">
      <w:pPr>
        <w:ind w:left="360"/>
        <w:jc w:val="both"/>
        <w:rPr>
          <w:rFonts w:ascii="Arial" w:hAnsi="Arial" w:cs="Arial"/>
        </w:rPr>
      </w:pPr>
    </w:p>
    <w:p w:rsidR="0096559D" w:rsidRPr="00A939D3" w:rsidRDefault="0096559D" w:rsidP="007832D8">
      <w:pPr>
        <w:numPr>
          <w:ilvl w:val="1"/>
          <w:numId w:val="36"/>
        </w:numPr>
        <w:ind w:hanging="342"/>
        <w:jc w:val="both"/>
        <w:rPr>
          <w:rFonts w:ascii="Arial" w:hAnsi="Arial" w:cs="Arial"/>
        </w:rPr>
      </w:pPr>
      <w:r w:rsidRPr="00A939D3">
        <w:rPr>
          <w:rFonts w:ascii="Arial" w:hAnsi="Arial" w:cs="Arial"/>
        </w:rPr>
        <w:t>The Public Information Officer shall direct all emergency public information activities, coordinating as necessary with other individuals, departments, and agencies performing other emergency functions.</w:t>
      </w:r>
    </w:p>
    <w:p w:rsidR="0096559D" w:rsidRPr="00A939D3" w:rsidRDefault="0096559D">
      <w:pPr>
        <w:jc w:val="both"/>
        <w:rPr>
          <w:rFonts w:ascii="Arial" w:hAnsi="Arial" w:cs="Arial"/>
        </w:rPr>
      </w:pPr>
    </w:p>
    <w:p w:rsidR="0096559D" w:rsidRPr="00A939D3" w:rsidRDefault="0096559D" w:rsidP="007832D8">
      <w:pPr>
        <w:numPr>
          <w:ilvl w:val="1"/>
          <w:numId w:val="36"/>
        </w:numPr>
        <w:ind w:hanging="342"/>
        <w:jc w:val="both"/>
        <w:rPr>
          <w:rFonts w:ascii="Arial" w:hAnsi="Arial" w:cs="Arial"/>
        </w:rPr>
      </w:pPr>
      <w:r w:rsidRPr="00A939D3">
        <w:rPr>
          <w:rFonts w:ascii="Arial" w:hAnsi="Arial" w:cs="Arial"/>
        </w:rPr>
        <w:t>To the extent possible, the PIO shall release, upon approval, all information to the public and the media during emergency operations.  During emergency operations, departments and agencies shall refer media inquiries to the PIO.</w:t>
      </w:r>
    </w:p>
    <w:p w:rsidR="0096559D" w:rsidRPr="00A939D3" w:rsidRDefault="0096559D">
      <w:pPr>
        <w:pStyle w:val="BodyTextIndent2"/>
        <w:ind w:left="360"/>
        <w:jc w:val="both"/>
        <w:rPr>
          <w:b/>
          <w:bCs/>
        </w:rPr>
      </w:pPr>
    </w:p>
    <w:p w:rsidR="0096559D" w:rsidRPr="00A939D3" w:rsidRDefault="0096559D" w:rsidP="007832D8">
      <w:pPr>
        <w:pStyle w:val="Heading3"/>
        <w:numPr>
          <w:ilvl w:val="0"/>
          <w:numId w:val="45"/>
        </w:numPr>
        <w:jc w:val="both"/>
        <w:rPr>
          <w:rFonts w:ascii="Arial" w:hAnsi="Arial" w:cs="Arial"/>
        </w:rPr>
      </w:pPr>
      <w:r w:rsidRPr="00A939D3">
        <w:rPr>
          <w:rFonts w:ascii="Arial" w:hAnsi="Arial" w:cs="Arial"/>
        </w:rPr>
        <w:t>Line of Succession</w:t>
      </w:r>
      <w:r w:rsidRPr="00A939D3">
        <w:rPr>
          <w:rFonts w:ascii="Arial" w:hAnsi="Arial" w:cs="Arial"/>
          <w:b w:val="0"/>
          <w:bCs w:val="0"/>
        </w:rPr>
        <w:t>.  The line of succession for the Public Information Officer is</w:t>
      </w:r>
      <w:r w:rsidRPr="00A939D3">
        <w:rPr>
          <w:rFonts w:ascii="Arial" w:hAnsi="Arial" w:cs="Arial"/>
        </w:rPr>
        <w:t xml:space="preserve">: </w:t>
      </w:r>
    </w:p>
    <w:p w:rsidR="0096559D" w:rsidRPr="00A939D3" w:rsidRDefault="0096559D">
      <w:pPr>
        <w:jc w:val="both"/>
        <w:rPr>
          <w:rFonts w:ascii="Arial" w:hAnsi="Arial" w:cs="Arial"/>
        </w:rPr>
      </w:pPr>
    </w:p>
    <w:p w:rsidR="0096559D" w:rsidRPr="00A939D3" w:rsidRDefault="0096559D">
      <w:pPr>
        <w:ind w:left="360" w:firstLine="90"/>
        <w:jc w:val="both"/>
        <w:rPr>
          <w:rFonts w:ascii="Arial" w:hAnsi="Arial" w:cs="Arial"/>
        </w:rPr>
      </w:pPr>
      <w:r w:rsidRPr="00A939D3">
        <w:rPr>
          <w:rFonts w:ascii="Arial" w:hAnsi="Arial" w:cs="Arial"/>
        </w:rPr>
        <w:t>1.</w:t>
      </w:r>
      <w:r w:rsidR="002213CC" w:rsidRPr="00A939D3">
        <w:rPr>
          <w:rFonts w:ascii="Arial" w:hAnsi="Arial" w:cs="Arial"/>
        </w:rPr>
        <w:t xml:space="preserve"> EMC</w:t>
      </w:r>
    </w:p>
    <w:p w:rsidR="0096559D" w:rsidRDefault="0096559D" w:rsidP="002213CC">
      <w:pPr>
        <w:pStyle w:val="BodyTextIndent3"/>
        <w:ind w:firstLine="90"/>
        <w:jc w:val="both"/>
      </w:pPr>
      <w:r w:rsidRPr="00A939D3">
        <w:t>2.</w:t>
      </w:r>
      <w:r w:rsidR="002213CC" w:rsidRPr="00A939D3">
        <w:t xml:space="preserve"> County Judge</w:t>
      </w:r>
    </w:p>
    <w:p w:rsidR="004F19B9" w:rsidRPr="00A939D3" w:rsidRDefault="004F19B9" w:rsidP="002213CC">
      <w:pPr>
        <w:pStyle w:val="BodyTextIndent3"/>
        <w:ind w:firstLine="90"/>
        <w:jc w:val="both"/>
      </w:pPr>
      <w:r>
        <w:t>3. Sheriff</w:t>
      </w:r>
    </w:p>
    <w:p w:rsidR="0096559D" w:rsidRPr="00A939D3" w:rsidRDefault="0096559D">
      <w:pPr>
        <w:jc w:val="both"/>
        <w:rPr>
          <w:rFonts w:ascii="Arial" w:hAnsi="Arial" w:cs="Arial"/>
        </w:rPr>
      </w:pPr>
    </w:p>
    <w:p w:rsidR="0096559D" w:rsidRPr="00A939D3" w:rsidRDefault="0096559D">
      <w:pPr>
        <w:jc w:val="both"/>
        <w:rPr>
          <w:rFonts w:ascii="Arial" w:hAnsi="Arial" w:cs="Arial"/>
        </w:rPr>
      </w:pPr>
    </w:p>
    <w:p w:rsidR="0096559D" w:rsidRPr="00A939D3" w:rsidRDefault="0096559D" w:rsidP="00BD1D03">
      <w:pPr>
        <w:pStyle w:val="Heading1"/>
        <w:numPr>
          <w:ilvl w:val="0"/>
          <w:numId w:val="0"/>
        </w:numPr>
        <w:pBdr>
          <w:top w:val="single" w:sz="4" w:space="1" w:color="auto"/>
          <w:left w:val="single" w:sz="4" w:space="4" w:color="auto"/>
          <w:bottom w:val="single" w:sz="4" w:space="1" w:color="auto"/>
          <w:right w:val="single" w:sz="4" w:space="4" w:color="auto"/>
        </w:pBdr>
        <w:jc w:val="left"/>
        <w:rPr>
          <w:rFonts w:ascii="Arial" w:hAnsi="Arial" w:cs="Arial"/>
        </w:rPr>
      </w:pPr>
      <w:r w:rsidRPr="00A939D3">
        <w:rPr>
          <w:rFonts w:ascii="Arial" w:hAnsi="Arial" w:cs="Arial"/>
        </w:rPr>
        <w:t>VIII.</w:t>
      </w:r>
      <w:r w:rsidRPr="00A939D3">
        <w:rPr>
          <w:rFonts w:ascii="Arial" w:hAnsi="Arial" w:cs="Arial"/>
        </w:rPr>
        <w:tab/>
        <w:t>READINESS LEVELS</w:t>
      </w:r>
    </w:p>
    <w:p w:rsidR="0096559D" w:rsidRPr="00A939D3" w:rsidRDefault="0096559D">
      <w:pPr>
        <w:pStyle w:val="Heading1"/>
        <w:numPr>
          <w:ilvl w:val="0"/>
          <w:numId w:val="0"/>
        </w:numPr>
        <w:rPr>
          <w:rFonts w:ascii="Arial" w:hAnsi="Arial" w:cs="Arial"/>
        </w:rPr>
      </w:pPr>
    </w:p>
    <w:p w:rsidR="0096559D" w:rsidRPr="00A939D3" w:rsidRDefault="0096559D" w:rsidP="007832D8">
      <w:pPr>
        <w:numPr>
          <w:ilvl w:val="0"/>
          <w:numId w:val="27"/>
        </w:numPr>
        <w:tabs>
          <w:tab w:val="clear" w:pos="360"/>
        </w:tabs>
        <w:ind w:left="450" w:hanging="450"/>
        <w:jc w:val="both"/>
        <w:rPr>
          <w:rFonts w:ascii="Arial" w:hAnsi="Arial" w:cs="Arial"/>
        </w:rPr>
      </w:pPr>
      <w:r w:rsidRPr="00A939D3">
        <w:rPr>
          <w:rFonts w:ascii="Arial" w:hAnsi="Arial" w:cs="Arial"/>
          <w:b/>
          <w:bCs/>
        </w:rPr>
        <w:t xml:space="preserve">Readiness Level </w:t>
      </w:r>
      <w:r w:rsidR="000F05D6" w:rsidRPr="00A939D3">
        <w:rPr>
          <w:rFonts w:ascii="Arial" w:hAnsi="Arial" w:cs="Arial"/>
          <w:b/>
          <w:bCs/>
        </w:rPr>
        <w:t>IV</w:t>
      </w:r>
      <w:r w:rsidRPr="00A939D3">
        <w:rPr>
          <w:rFonts w:ascii="Arial" w:hAnsi="Arial" w:cs="Arial"/>
          <w:b/>
          <w:bCs/>
        </w:rPr>
        <w:t xml:space="preserve"> - Normal Conditions</w:t>
      </w:r>
    </w:p>
    <w:p w:rsidR="0096559D" w:rsidRPr="00A939D3" w:rsidRDefault="0096559D">
      <w:pPr>
        <w:ind w:left="432" w:firstLine="285"/>
        <w:jc w:val="both"/>
        <w:rPr>
          <w:rFonts w:ascii="Arial" w:hAnsi="Arial" w:cs="Arial"/>
        </w:rPr>
      </w:pPr>
    </w:p>
    <w:p w:rsidR="0096559D" w:rsidRPr="00A939D3" w:rsidRDefault="0096559D">
      <w:pPr>
        <w:ind w:left="432"/>
        <w:jc w:val="both"/>
        <w:rPr>
          <w:rFonts w:ascii="Arial" w:hAnsi="Arial" w:cs="Arial"/>
        </w:rPr>
      </w:pPr>
      <w:r w:rsidRPr="00A939D3">
        <w:rPr>
          <w:rFonts w:ascii="Arial" w:hAnsi="Arial" w:cs="Arial"/>
        </w:rPr>
        <w:t>See the mitigation and preparedness activities in Section V.E, Emergency Management Activities by Phase.</w:t>
      </w:r>
    </w:p>
    <w:p w:rsidR="0096559D" w:rsidRPr="00A939D3" w:rsidRDefault="0096559D">
      <w:pPr>
        <w:ind w:left="990" w:hanging="360"/>
        <w:jc w:val="both"/>
        <w:rPr>
          <w:rFonts w:ascii="Arial" w:hAnsi="Arial" w:cs="Arial"/>
          <w:b/>
          <w:bCs/>
        </w:rPr>
      </w:pPr>
    </w:p>
    <w:p w:rsidR="0096559D" w:rsidRPr="00A939D3" w:rsidRDefault="0096559D" w:rsidP="007832D8">
      <w:pPr>
        <w:numPr>
          <w:ilvl w:val="0"/>
          <w:numId w:val="26"/>
        </w:numPr>
        <w:jc w:val="both"/>
        <w:rPr>
          <w:rFonts w:ascii="Arial" w:hAnsi="Arial" w:cs="Arial"/>
          <w:b/>
          <w:bCs/>
        </w:rPr>
      </w:pPr>
      <w:r w:rsidRPr="00A939D3">
        <w:rPr>
          <w:rFonts w:ascii="Arial" w:hAnsi="Arial" w:cs="Arial"/>
          <w:b/>
          <w:bCs/>
        </w:rPr>
        <w:t xml:space="preserve">Readiness Level </w:t>
      </w:r>
      <w:r w:rsidR="000F05D6" w:rsidRPr="00A939D3">
        <w:rPr>
          <w:rFonts w:ascii="Arial" w:hAnsi="Arial" w:cs="Arial"/>
          <w:b/>
          <w:bCs/>
        </w:rPr>
        <w:t>III</w:t>
      </w:r>
      <w:r w:rsidRPr="00A939D3">
        <w:rPr>
          <w:rFonts w:ascii="Arial" w:hAnsi="Arial" w:cs="Arial"/>
          <w:b/>
          <w:bCs/>
        </w:rPr>
        <w:t xml:space="preserve"> - Increased Readiness</w:t>
      </w:r>
    </w:p>
    <w:p w:rsidR="0096559D" w:rsidRPr="00A939D3" w:rsidRDefault="0096559D">
      <w:pPr>
        <w:jc w:val="both"/>
        <w:rPr>
          <w:rFonts w:ascii="Arial" w:hAnsi="Arial" w:cs="Arial"/>
          <w:b/>
          <w:bCs/>
        </w:rPr>
      </w:pPr>
    </w:p>
    <w:p w:rsidR="0096559D" w:rsidRPr="00A939D3" w:rsidRDefault="0096559D" w:rsidP="007832D8">
      <w:pPr>
        <w:numPr>
          <w:ilvl w:val="1"/>
          <w:numId w:val="26"/>
        </w:numPr>
        <w:ind w:hanging="342"/>
        <w:jc w:val="both"/>
        <w:rPr>
          <w:rFonts w:ascii="Arial" w:hAnsi="Arial" w:cs="Arial"/>
        </w:rPr>
      </w:pPr>
      <w:r w:rsidRPr="00A939D3">
        <w:rPr>
          <w:rFonts w:ascii="Arial" w:hAnsi="Arial" w:cs="Arial"/>
        </w:rPr>
        <w:t>Monitor the situation.</w:t>
      </w:r>
    </w:p>
    <w:p w:rsidR="0096559D" w:rsidRPr="00A939D3" w:rsidRDefault="0096559D">
      <w:pPr>
        <w:pStyle w:val="wfxRecipient"/>
        <w:jc w:val="both"/>
        <w:rPr>
          <w:rFonts w:ascii="Arial" w:hAnsi="Arial" w:cs="Arial"/>
          <w:spacing w:val="0"/>
        </w:rPr>
      </w:pPr>
    </w:p>
    <w:p w:rsidR="0096559D" w:rsidRPr="00A939D3" w:rsidRDefault="0096559D" w:rsidP="007832D8">
      <w:pPr>
        <w:numPr>
          <w:ilvl w:val="1"/>
          <w:numId w:val="26"/>
        </w:numPr>
        <w:ind w:hanging="342"/>
        <w:jc w:val="both"/>
        <w:rPr>
          <w:rFonts w:ascii="Arial" w:hAnsi="Arial" w:cs="Arial"/>
        </w:rPr>
      </w:pPr>
      <w:r w:rsidRPr="00A939D3">
        <w:rPr>
          <w:rFonts w:ascii="Arial" w:hAnsi="Arial" w:cs="Arial"/>
        </w:rPr>
        <w:t>Check and update Media Contact Roster.</w:t>
      </w:r>
    </w:p>
    <w:p w:rsidR="0096559D" w:rsidRPr="00A939D3" w:rsidRDefault="0096559D">
      <w:pPr>
        <w:ind w:left="990" w:hanging="360"/>
        <w:jc w:val="both"/>
        <w:rPr>
          <w:rFonts w:ascii="Arial" w:hAnsi="Arial" w:cs="Arial"/>
        </w:rPr>
      </w:pPr>
    </w:p>
    <w:p w:rsidR="0096559D" w:rsidRPr="00A939D3" w:rsidRDefault="0096559D" w:rsidP="007832D8">
      <w:pPr>
        <w:numPr>
          <w:ilvl w:val="1"/>
          <w:numId w:val="26"/>
        </w:numPr>
        <w:ind w:hanging="342"/>
        <w:jc w:val="both"/>
        <w:rPr>
          <w:rFonts w:ascii="Arial" w:hAnsi="Arial" w:cs="Arial"/>
        </w:rPr>
      </w:pPr>
      <w:r w:rsidRPr="00A939D3">
        <w:rPr>
          <w:rFonts w:ascii="Arial" w:hAnsi="Arial" w:cs="Arial"/>
        </w:rPr>
        <w:t>Alert media of the increased threat so they are aware of the situation and are prepared to disseminate warnings and public instructions if necessary.</w:t>
      </w:r>
    </w:p>
    <w:p w:rsidR="0096559D" w:rsidRDefault="0096559D">
      <w:pPr>
        <w:ind w:firstLine="990"/>
        <w:jc w:val="both"/>
        <w:rPr>
          <w:rFonts w:ascii="Arial" w:hAnsi="Arial" w:cs="Arial"/>
        </w:rPr>
      </w:pPr>
    </w:p>
    <w:p w:rsidR="004F19B9" w:rsidRPr="00A939D3" w:rsidRDefault="004F19B9">
      <w:pPr>
        <w:ind w:firstLine="990"/>
        <w:jc w:val="both"/>
        <w:rPr>
          <w:rFonts w:ascii="Arial" w:hAnsi="Arial" w:cs="Arial"/>
        </w:rPr>
      </w:pPr>
    </w:p>
    <w:p w:rsidR="0096559D" w:rsidRPr="00A939D3" w:rsidRDefault="0096559D" w:rsidP="007832D8">
      <w:pPr>
        <w:numPr>
          <w:ilvl w:val="0"/>
          <w:numId w:val="26"/>
        </w:numPr>
        <w:jc w:val="both"/>
        <w:rPr>
          <w:rFonts w:ascii="Arial" w:hAnsi="Arial" w:cs="Arial"/>
          <w:b/>
          <w:bCs/>
        </w:rPr>
      </w:pPr>
      <w:r w:rsidRPr="00A939D3">
        <w:rPr>
          <w:rFonts w:ascii="Arial" w:hAnsi="Arial" w:cs="Arial"/>
          <w:b/>
          <w:bCs/>
        </w:rPr>
        <w:lastRenderedPageBreak/>
        <w:t xml:space="preserve">Readiness Level </w:t>
      </w:r>
      <w:r w:rsidR="000F05D6" w:rsidRPr="00A939D3">
        <w:rPr>
          <w:rFonts w:ascii="Arial" w:hAnsi="Arial" w:cs="Arial"/>
          <w:b/>
          <w:bCs/>
        </w:rPr>
        <w:t>II</w:t>
      </w:r>
      <w:r w:rsidRPr="00A939D3">
        <w:rPr>
          <w:rFonts w:ascii="Arial" w:hAnsi="Arial" w:cs="Arial"/>
          <w:b/>
          <w:bCs/>
        </w:rPr>
        <w:t xml:space="preserve"> - High Readiness</w:t>
      </w:r>
    </w:p>
    <w:p w:rsidR="0096559D" w:rsidRPr="00A939D3" w:rsidRDefault="0096559D">
      <w:pPr>
        <w:jc w:val="both"/>
        <w:rPr>
          <w:rFonts w:ascii="Arial" w:hAnsi="Arial" w:cs="Arial"/>
          <w:b/>
          <w:bCs/>
        </w:rPr>
      </w:pPr>
      <w:r w:rsidRPr="00A939D3">
        <w:rPr>
          <w:rFonts w:ascii="Arial" w:hAnsi="Arial" w:cs="Arial"/>
          <w:b/>
          <w:bCs/>
        </w:rPr>
        <w:t xml:space="preserve"> </w:t>
      </w:r>
    </w:p>
    <w:p w:rsidR="0096559D" w:rsidRPr="00A939D3" w:rsidRDefault="0096559D" w:rsidP="007832D8">
      <w:pPr>
        <w:numPr>
          <w:ilvl w:val="1"/>
          <w:numId w:val="26"/>
        </w:numPr>
        <w:ind w:hanging="342"/>
        <w:jc w:val="both"/>
        <w:rPr>
          <w:rFonts w:ascii="Arial" w:hAnsi="Arial" w:cs="Arial"/>
        </w:rPr>
      </w:pPr>
      <w:r w:rsidRPr="00A939D3">
        <w:rPr>
          <w:rFonts w:ascii="Arial" w:hAnsi="Arial" w:cs="Arial"/>
        </w:rPr>
        <w:t>Monitor the situation.</w:t>
      </w:r>
    </w:p>
    <w:p w:rsidR="0096559D" w:rsidRPr="00A939D3" w:rsidRDefault="0096559D">
      <w:pPr>
        <w:pStyle w:val="wfxRecipient"/>
        <w:jc w:val="both"/>
        <w:rPr>
          <w:rFonts w:ascii="Arial" w:hAnsi="Arial" w:cs="Arial"/>
          <w:spacing w:val="0"/>
        </w:rPr>
      </w:pPr>
    </w:p>
    <w:p w:rsidR="0096559D" w:rsidRPr="00A939D3" w:rsidRDefault="0096559D" w:rsidP="007832D8">
      <w:pPr>
        <w:numPr>
          <w:ilvl w:val="1"/>
          <w:numId w:val="26"/>
        </w:numPr>
        <w:ind w:hanging="342"/>
        <w:jc w:val="both"/>
        <w:rPr>
          <w:rFonts w:ascii="Arial" w:hAnsi="Arial" w:cs="Arial"/>
        </w:rPr>
      </w:pPr>
      <w:r w:rsidRPr="00A939D3">
        <w:rPr>
          <w:rFonts w:ascii="Arial" w:hAnsi="Arial" w:cs="Arial"/>
        </w:rPr>
        <w:t>Review pre-scripted warning messages and public instruction messages; draft updated versions or additional messages tailored for the impending threat.</w:t>
      </w:r>
    </w:p>
    <w:p w:rsidR="0096559D" w:rsidRPr="00A939D3" w:rsidRDefault="0096559D">
      <w:pPr>
        <w:pStyle w:val="wfxRecipient"/>
        <w:ind w:left="720"/>
        <w:jc w:val="both"/>
        <w:rPr>
          <w:rFonts w:ascii="Arial" w:hAnsi="Arial" w:cs="Arial"/>
          <w:spacing w:val="0"/>
        </w:rPr>
      </w:pPr>
    </w:p>
    <w:p w:rsidR="0096559D" w:rsidRPr="00A939D3" w:rsidRDefault="0096559D" w:rsidP="007832D8">
      <w:pPr>
        <w:numPr>
          <w:ilvl w:val="1"/>
          <w:numId w:val="26"/>
        </w:numPr>
        <w:ind w:hanging="342"/>
        <w:jc w:val="both"/>
        <w:rPr>
          <w:rFonts w:ascii="Arial" w:hAnsi="Arial" w:cs="Arial"/>
        </w:rPr>
      </w:pPr>
      <w:r w:rsidRPr="00A939D3">
        <w:rPr>
          <w:rFonts w:ascii="Arial" w:hAnsi="Arial" w:cs="Arial"/>
        </w:rPr>
        <w:t>Alert personnel for possible emergency operations; identify personnel for increased staffing during primary vulnerability period.</w:t>
      </w:r>
    </w:p>
    <w:p w:rsidR="0096559D" w:rsidRPr="00A939D3" w:rsidRDefault="0096559D">
      <w:pPr>
        <w:jc w:val="both"/>
        <w:rPr>
          <w:rFonts w:ascii="Arial" w:hAnsi="Arial" w:cs="Arial"/>
        </w:rPr>
      </w:pPr>
    </w:p>
    <w:p w:rsidR="0096559D" w:rsidRPr="00A939D3" w:rsidRDefault="0096559D" w:rsidP="007832D8">
      <w:pPr>
        <w:numPr>
          <w:ilvl w:val="1"/>
          <w:numId w:val="26"/>
        </w:numPr>
        <w:ind w:hanging="342"/>
        <w:jc w:val="both"/>
        <w:rPr>
          <w:rFonts w:ascii="Arial" w:hAnsi="Arial" w:cs="Arial"/>
        </w:rPr>
      </w:pPr>
      <w:r w:rsidRPr="00A939D3">
        <w:rPr>
          <w:rFonts w:ascii="Arial" w:hAnsi="Arial" w:cs="Arial"/>
        </w:rPr>
        <w:t>Determine requirements for additional pre-emergency public information and instructions and produce and disseminate those materials.</w:t>
      </w:r>
    </w:p>
    <w:p w:rsidR="0096559D" w:rsidRPr="00A939D3" w:rsidRDefault="0096559D">
      <w:pPr>
        <w:jc w:val="both"/>
        <w:rPr>
          <w:rFonts w:ascii="Arial" w:hAnsi="Arial" w:cs="Arial"/>
        </w:rPr>
      </w:pPr>
    </w:p>
    <w:p w:rsidR="0096559D" w:rsidRPr="00A939D3" w:rsidRDefault="0096559D" w:rsidP="007832D8">
      <w:pPr>
        <w:numPr>
          <w:ilvl w:val="1"/>
          <w:numId w:val="26"/>
        </w:numPr>
        <w:ind w:hanging="342"/>
        <w:jc w:val="both"/>
        <w:rPr>
          <w:rFonts w:ascii="Arial" w:hAnsi="Arial" w:cs="Arial"/>
        </w:rPr>
      </w:pPr>
      <w:r w:rsidRPr="00A939D3">
        <w:rPr>
          <w:rFonts w:ascii="Arial" w:hAnsi="Arial" w:cs="Arial"/>
        </w:rPr>
        <w:t>Consider placing public information personnel on shifts to provide for increased situation monitoring and to conduct additional public information planning.</w:t>
      </w:r>
    </w:p>
    <w:p w:rsidR="0096559D" w:rsidRPr="00A939D3" w:rsidRDefault="0096559D">
      <w:pPr>
        <w:jc w:val="both"/>
        <w:rPr>
          <w:rFonts w:ascii="Arial" w:hAnsi="Arial" w:cs="Arial"/>
          <w:b/>
          <w:bCs/>
        </w:rPr>
      </w:pPr>
    </w:p>
    <w:p w:rsidR="0096559D" w:rsidRPr="00A939D3" w:rsidRDefault="0096559D" w:rsidP="007832D8">
      <w:pPr>
        <w:numPr>
          <w:ilvl w:val="0"/>
          <w:numId w:val="26"/>
        </w:numPr>
        <w:jc w:val="both"/>
        <w:rPr>
          <w:rFonts w:ascii="Arial" w:hAnsi="Arial" w:cs="Arial"/>
          <w:b/>
          <w:bCs/>
        </w:rPr>
      </w:pPr>
      <w:r w:rsidRPr="00A939D3">
        <w:rPr>
          <w:rFonts w:ascii="Arial" w:hAnsi="Arial" w:cs="Arial"/>
          <w:b/>
          <w:bCs/>
        </w:rPr>
        <w:t xml:space="preserve">Readiness Level </w:t>
      </w:r>
      <w:r w:rsidR="000F05D6" w:rsidRPr="00A939D3">
        <w:rPr>
          <w:rFonts w:ascii="Arial" w:hAnsi="Arial" w:cs="Arial"/>
          <w:b/>
          <w:bCs/>
        </w:rPr>
        <w:t>I</w:t>
      </w:r>
      <w:r w:rsidRPr="00A939D3">
        <w:rPr>
          <w:rFonts w:ascii="Arial" w:hAnsi="Arial" w:cs="Arial"/>
          <w:b/>
          <w:bCs/>
        </w:rPr>
        <w:t xml:space="preserve"> - Maximum Readiness</w:t>
      </w:r>
    </w:p>
    <w:p w:rsidR="0096559D" w:rsidRPr="00A939D3" w:rsidRDefault="0096559D">
      <w:pPr>
        <w:jc w:val="both"/>
        <w:rPr>
          <w:rFonts w:ascii="Arial" w:hAnsi="Arial" w:cs="Arial"/>
          <w:b/>
          <w:bCs/>
        </w:rPr>
      </w:pPr>
      <w:r w:rsidRPr="00A939D3">
        <w:rPr>
          <w:rFonts w:ascii="Arial" w:hAnsi="Arial" w:cs="Arial"/>
          <w:b/>
          <w:bCs/>
        </w:rPr>
        <w:t xml:space="preserve"> </w:t>
      </w:r>
    </w:p>
    <w:p w:rsidR="0096559D" w:rsidRPr="00A939D3" w:rsidRDefault="0096559D" w:rsidP="007832D8">
      <w:pPr>
        <w:numPr>
          <w:ilvl w:val="1"/>
          <w:numId w:val="26"/>
        </w:numPr>
        <w:ind w:hanging="342"/>
        <w:jc w:val="both"/>
        <w:rPr>
          <w:rFonts w:ascii="Arial" w:hAnsi="Arial" w:cs="Arial"/>
        </w:rPr>
      </w:pPr>
      <w:r w:rsidRPr="00A939D3">
        <w:rPr>
          <w:rFonts w:ascii="Arial" w:hAnsi="Arial" w:cs="Arial"/>
        </w:rPr>
        <w:t>Monitor the situation.</w:t>
      </w:r>
    </w:p>
    <w:p w:rsidR="0096559D" w:rsidRPr="00A939D3" w:rsidRDefault="0096559D">
      <w:pPr>
        <w:ind w:left="990" w:hanging="360"/>
        <w:jc w:val="both"/>
        <w:rPr>
          <w:rFonts w:ascii="Arial" w:hAnsi="Arial" w:cs="Arial"/>
        </w:rPr>
      </w:pPr>
    </w:p>
    <w:p w:rsidR="0096559D" w:rsidRPr="00A939D3" w:rsidRDefault="0096559D" w:rsidP="007832D8">
      <w:pPr>
        <w:numPr>
          <w:ilvl w:val="1"/>
          <w:numId w:val="26"/>
        </w:numPr>
        <w:ind w:hanging="342"/>
        <w:jc w:val="both"/>
        <w:rPr>
          <w:rFonts w:ascii="Arial" w:hAnsi="Arial" w:cs="Arial"/>
        </w:rPr>
      </w:pPr>
      <w:r w:rsidRPr="00A939D3">
        <w:rPr>
          <w:rFonts w:ascii="Arial" w:hAnsi="Arial" w:cs="Arial"/>
        </w:rPr>
        <w:t>Update warning messages as necessary.</w:t>
      </w:r>
    </w:p>
    <w:p w:rsidR="0096559D" w:rsidRPr="00A939D3" w:rsidRDefault="0096559D">
      <w:pPr>
        <w:jc w:val="both"/>
        <w:rPr>
          <w:rFonts w:ascii="Arial" w:hAnsi="Arial" w:cs="Arial"/>
        </w:rPr>
      </w:pPr>
    </w:p>
    <w:p w:rsidR="0096559D" w:rsidRPr="00A939D3" w:rsidRDefault="0096559D" w:rsidP="007832D8">
      <w:pPr>
        <w:numPr>
          <w:ilvl w:val="1"/>
          <w:numId w:val="26"/>
        </w:numPr>
        <w:ind w:hanging="342"/>
        <w:jc w:val="both"/>
        <w:rPr>
          <w:rFonts w:ascii="Arial" w:hAnsi="Arial" w:cs="Arial"/>
        </w:rPr>
      </w:pPr>
      <w:r w:rsidRPr="00A939D3">
        <w:rPr>
          <w:rFonts w:ascii="Arial" w:hAnsi="Arial" w:cs="Arial"/>
        </w:rPr>
        <w:t>Update public information materials based on current threat and disseminate.</w:t>
      </w:r>
    </w:p>
    <w:p w:rsidR="0096559D" w:rsidRPr="00A939D3" w:rsidRDefault="0096559D">
      <w:pPr>
        <w:jc w:val="both"/>
        <w:rPr>
          <w:rFonts w:ascii="Arial" w:hAnsi="Arial" w:cs="Arial"/>
        </w:rPr>
      </w:pPr>
    </w:p>
    <w:p w:rsidR="0096559D" w:rsidRPr="00A939D3" w:rsidRDefault="0096559D" w:rsidP="007832D8">
      <w:pPr>
        <w:numPr>
          <w:ilvl w:val="1"/>
          <w:numId w:val="26"/>
        </w:numPr>
        <w:ind w:hanging="342"/>
        <w:jc w:val="both"/>
        <w:rPr>
          <w:rFonts w:ascii="Arial" w:hAnsi="Arial" w:cs="Arial"/>
        </w:rPr>
      </w:pPr>
      <w:r w:rsidRPr="00A939D3">
        <w:rPr>
          <w:rFonts w:ascii="Arial" w:hAnsi="Arial" w:cs="Arial"/>
        </w:rPr>
        <w:t>Provide information to the media on local readiness activities.</w:t>
      </w:r>
    </w:p>
    <w:p w:rsidR="0096559D" w:rsidRPr="00A939D3" w:rsidRDefault="0096559D">
      <w:pPr>
        <w:jc w:val="both"/>
        <w:rPr>
          <w:rFonts w:ascii="Arial" w:hAnsi="Arial" w:cs="Arial"/>
        </w:rPr>
      </w:pPr>
    </w:p>
    <w:p w:rsidR="0096559D" w:rsidRPr="00A939D3" w:rsidRDefault="0096559D" w:rsidP="007832D8">
      <w:pPr>
        <w:numPr>
          <w:ilvl w:val="1"/>
          <w:numId w:val="26"/>
        </w:numPr>
        <w:ind w:hanging="342"/>
        <w:jc w:val="both"/>
        <w:rPr>
          <w:rFonts w:ascii="Arial" w:hAnsi="Arial" w:cs="Arial"/>
        </w:rPr>
      </w:pPr>
      <w:r w:rsidRPr="00A939D3">
        <w:rPr>
          <w:rFonts w:ascii="Arial" w:hAnsi="Arial" w:cs="Arial"/>
        </w:rPr>
        <w:t>Place selected off-duty personnel on standby to increase staffing if necessary.</w:t>
      </w:r>
    </w:p>
    <w:p w:rsidR="0096559D" w:rsidRPr="00A939D3" w:rsidRDefault="0096559D">
      <w:pPr>
        <w:pStyle w:val="wfxRecipient"/>
        <w:jc w:val="both"/>
        <w:rPr>
          <w:rFonts w:ascii="Arial" w:hAnsi="Arial" w:cs="Arial"/>
          <w:spacing w:val="0"/>
        </w:rPr>
      </w:pPr>
    </w:p>
    <w:p w:rsidR="0096559D" w:rsidRPr="00A939D3" w:rsidRDefault="0096559D" w:rsidP="007832D8">
      <w:pPr>
        <w:numPr>
          <w:ilvl w:val="1"/>
          <w:numId w:val="26"/>
        </w:numPr>
        <w:ind w:hanging="342"/>
        <w:jc w:val="both"/>
        <w:rPr>
          <w:rFonts w:ascii="Arial" w:hAnsi="Arial" w:cs="Arial"/>
        </w:rPr>
      </w:pPr>
      <w:r w:rsidRPr="00A939D3">
        <w:rPr>
          <w:rFonts w:ascii="Arial" w:hAnsi="Arial" w:cs="Arial"/>
        </w:rPr>
        <w:t>Staff public information positions in the EOC or at the ICP when activated.</w:t>
      </w:r>
    </w:p>
    <w:p w:rsidR="0096559D" w:rsidRPr="00A939D3" w:rsidRDefault="0096559D">
      <w:pPr>
        <w:jc w:val="both"/>
        <w:rPr>
          <w:rFonts w:ascii="Arial" w:hAnsi="Arial" w:cs="Arial"/>
        </w:rPr>
      </w:pPr>
    </w:p>
    <w:p w:rsidR="0096559D" w:rsidRPr="00A939D3" w:rsidRDefault="0096559D">
      <w:pPr>
        <w:jc w:val="both"/>
        <w:rPr>
          <w:rFonts w:ascii="Arial" w:hAnsi="Arial" w:cs="Arial"/>
        </w:rPr>
      </w:pPr>
    </w:p>
    <w:p w:rsidR="0096559D" w:rsidRPr="00A939D3" w:rsidRDefault="0096559D" w:rsidP="00BD1D03">
      <w:pPr>
        <w:pStyle w:val="Heading1"/>
        <w:numPr>
          <w:ilvl w:val="0"/>
          <w:numId w:val="0"/>
        </w:numPr>
        <w:pBdr>
          <w:top w:val="single" w:sz="4" w:space="1" w:color="auto"/>
          <w:left w:val="single" w:sz="4" w:space="4" w:color="auto"/>
          <w:bottom w:val="single" w:sz="4" w:space="1" w:color="auto"/>
          <w:right w:val="single" w:sz="4" w:space="4" w:color="auto"/>
        </w:pBdr>
        <w:jc w:val="left"/>
        <w:rPr>
          <w:rFonts w:ascii="Arial" w:hAnsi="Arial" w:cs="Arial"/>
        </w:rPr>
      </w:pPr>
      <w:r w:rsidRPr="00A939D3">
        <w:rPr>
          <w:rFonts w:ascii="Arial" w:hAnsi="Arial" w:cs="Arial"/>
        </w:rPr>
        <w:t>IX.  ADMINISTRATION &amp; SUPPORT</w:t>
      </w:r>
    </w:p>
    <w:p w:rsidR="0096559D" w:rsidRPr="00A939D3" w:rsidRDefault="0096559D">
      <w:pPr>
        <w:jc w:val="both"/>
        <w:rPr>
          <w:rFonts w:ascii="Arial" w:hAnsi="Arial" w:cs="Arial"/>
          <w:b/>
          <w:bCs/>
        </w:rPr>
      </w:pPr>
    </w:p>
    <w:p w:rsidR="0096559D" w:rsidRPr="00A939D3" w:rsidRDefault="0096559D" w:rsidP="007832D8">
      <w:pPr>
        <w:pStyle w:val="Heading2"/>
        <w:numPr>
          <w:ilvl w:val="0"/>
          <w:numId w:val="7"/>
        </w:numPr>
        <w:tabs>
          <w:tab w:val="clear" w:pos="1080"/>
        </w:tabs>
        <w:ind w:left="360"/>
        <w:rPr>
          <w:rFonts w:ascii="Arial" w:hAnsi="Arial" w:cs="Arial"/>
        </w:rPr>
      </w:pPr>
      <w:r w:rsidRPr="00A939D3">
        <w:rPr>
          <w:rFonts w:ascii="Arial" w:hAnsi="Arial" w:cs="Arial"/>
        </w:rPr>
        <w:t xml:space="preserve"> Media Contact Roster</w:t>
      </w:r>
    </w:p>
    <w:p w:rsidR="0096559D" w:rsidRPr="00A939D3" w:rsidRDefault="0096559D">
      <w:pPr>
        <w:jc w:val="both"/>
        <w:rPr>
          <w:rFonts w:ascii="Arial" w:hAnsi="Arial" w:cs="Arial"/>
        </w:rPr>
      </w:pPr>
    </w:p>
    <w:p w:rsidR="0096559D" w:rsidRPr="00A939D3" w:rsidRDefault="0096559D">
      <w:pPr>
        <w:ind w:left="450"/>
        <w:jc w:val="both"/>
        <w:rPr>
          <w:rFonts w:ascii="Arial" w:hAnsi="Arial" w:cs="Arial"/>
        </w:rPr>
      </w:pPr>
      <w:r w:rsidRPr="00A939D3">
        <w:rPr>
          <w:rFonts w:ascii="Arial" w:hAnsi="Arial" w:cs="Arial"/>
        </w:rPr>
        <w:t xml:space="preserve">The PIO shall maintain a contact roster for the media organizations that are involved in local emergency management programs.  A sample is provided in Appendix 1. </w:t>
      </w:r>
    </w:p>
    <w:p w:rsidR="0096559D" w:rsidRPr="00A939D3" w:rsidRDefault="0096559D">
      <w:pPr>
        <w:ind w:left="1080"/>
        <w:jc w:val="both"/>
        <w:rPr>
          <w:rFonts w:ascii="Arial" w:hAnsi="Arial" w:cs="Arial"/>
        </w:rPr>
      </w:pPr>
    </w:p>
    <w:p w:rsidR="0096559D" w:rsidRPr="00A939D3" w:rsidRDefault="0096559D" w:rsidP="007832D8">
      <w:pPr>
        <w:pStyle w:val="Heading2"/>
        <w:numPr>
          <w:ilvl w:val="0"/>
          <w:numId w:val="7"/>
        </w:numPr>
        <w:tabs>
          <w:tab w:val="clear" w:pos="1080"/>
        </w:tabs>
        <w:ind w:left="360"/>
        <w:rPr>
          <w:rFonts w:ascii="Arial" w:hAnsi="Arial" w:cs="Arial"/>
        </w:rPr>
      </w:pPr>
      <w:r w:rsidRPr="00A939D3">
        <w:rPr>
          <w:rFonts w:ascii="Arial" w:hAnsi="Arial" w:cs="Arial"/>
        </w:rPr>
        <w:t xml:space="preserve"> Records</w:t>
      </w:r>
    </w:p>
    <w:p w:rsidR="0096559D" w:rsidRPr="00A939D3" w:rsidRDefault="0096559D">
      <w:pPr>
        <w:jc w:val="both"/>
      </w:pPr>
    </w:p>
    <w:p w:rsidR="0096559D" w:rsidRPr="00A939D3" w:rsidRDefault="0096559D" w:rsidP="007832D8">
      <w:pPr>
        <w:numPr>
          <w:ilvl w:val="1"/>
          <w:numId w:val="29"/>
        </w:numPr>
        <w:ind w:hanging="342"/>
        <w:jc w:val="both"/>
        <w:rPr>
          <w:rFonts w:ascii="Arial" w:hAnsi="Arial" w:cs="Arial"/>
        </w:rPr>
      </w:pPr>
      <w:r w:rsidRPr="00A939D3">
        <w:rPr>
          <w:rFonts w:ascii="Arial" w:hAnsi="Arial" w:cs="Arial"/>
        </w:rPr>
        <w:t>The PIO shall maintain a file of all news advisories and press releases issued during emergency operations.</w:t>
      </w:r>
    </w:p>
    <w:p w:rsidR="0096559D" w:rsidRPr="00A939D3" w:rsidRDefault="0096559D">
      <w:pPr>
        <w:jc w:val="both"/>
        <w:rPr>
          <w:rFonts w:ascii="Arial" w:hAnsi="Arial" w:cs="Arial"/>
        </w:rPr>
      </w:pPr>
    </w:p>
    <w:p w:rsidR="0096559D" w:rsidRPr="00A939D3" w:rsidRDefault="0096559D" w:rsidP="007832D8">
      <w:pPr>
        <w:numPr>
          <w:ilvl w:val="1"/>
          <w:numId w:val="29"/>
        </w:numPr>
        <w:ind w:hanging="342"/>
        <w:jc w:val="both"/>
        <w:rPr>
          <w:rFonts w:ascii="Arial" w:hAnsi="Arial" w:cs="Arial"/>
        </w:rPr>
      </w:pPr>
      <w:r w:rsidRPr="00A939D3">
        <w:rPr>
          <w:rFonts w:ascii="Arial" w:hAnsi="Arial" w:cs="Arial"/>
        </w:rPr>
        <w:t xml:space="preserve">The PIO shall also compile and maintain copies of newspaper articles, videotapes of emergency operations and news broadcasts relating to </w:t>
      </w:r>
      <w:proofErr w:type="gramStart"/>
      <w:r w:rsidRPr="00A939D3">
        <w:rPr>
          <w:rFonts w:ascii="Arial" w:hAnsi="Arial" w:cs="Arial"/>
        </w:rPr>
        <w:t>an emergency, and other media materials</w:t>
      </w:r>
      <w:proofErr w:type="gramEnd"/>
      <w:r w:rsidRPr="00A939D3">
        <w:rPr>
          <w:rFonts w:ascii="Arial" w:hAnsi="Arial" w:cs="Arial"/>
        </w:rPr>
        <w:t xml:space="preserve"> distributed for use in post-incident analysis and future training activities. </w:t>
      </w:r>
    </w:p>
    <w:p w:rsidR="0096559D" w:rsidRDefault="0096559D">
      <w:pPr>
        <w:jc w:val="both"/>
        <w:rPr>
          <w:rFonts w:ascii="Arial" w:hAnsi="Arial" w:cs="Arial"/>
        </w:rPr>
      </w:pPr>
    </w:p>
    <w:p w:rsidR="004F19B9" w:rsidRDefault="004F19B9">
      <w:pPr>
        <w:jc w:val="both"/>
        <w:rPr>
          <w:rFonts w:ascii="Arial" w:hAnsi="Arial" w:cs="Arial"/>
        </w:rPr>
      </w:pPr>
    </w:p>
    <w:p w:rsidR="004F19B9" w:rsidRPr="00A939D3" w:rsidRDefault="004F19B9">
      <w:pPr>
        <w:jc w:val="both"/>
        <w:rPr>
          <w:rFonts w:ascii="Arial" w:hAnsi="Arial" w:cs="Arial"/>
        </w:rPr>
      </w:pPr>
    </w:p>
    <w:p w:rsidR="0096559D" w:rsidRPr="00A939D3" w:rsidRDefault="0096559D" w:rsidP="007832D8">
      <w:pPr>
        <w:pStyle w:val="Heading3"/>
        <w:numPr>
          <w:ilvl w:val="0"/>
          <w:numId w:val="30"/>
        </w:numPr>
        <w:tabs>
          <w:tab w:val="clear" w:pos="360"/>
          <w:tab w:val="num" w:pos="450"/>
        </w:tabs>
        <w:jc w:val="both"/>
        <w:rPr>
          <w:rFonts w:ascii="Arial" w:hAnsi="Arial" w:cs="Arial"/>
        </w:rPr>
      </w:pPr>
      <w:r w:rsidRPr="00A939D3">
        <w:rPr>
          <w:rFonts w:ascii="Arial" w:hAnsi="Arial" w:cs="Arial"/>
        </w:rPr>
        <w:lastRenderedPageBreak/>
        <w:t>Educational Programs</w:t>
      </w:r>
    </w:p>
    <w:p w:rsidR="0096559D" w:rsidRPr="00A939D3" w:rsidRDefault="0096559D"/>
    <w:p w:rsidR="0096559D" w:rsidRPr="00A939D3" w:rsidRDefault="0096559D">
      <w:pPr>
        <w:tabs>
          <w:tab w:val="left" w:pos="900"/>
        </w:tabs>
        <w:ind w:left="810" w:hanging="360"/>
        <w:jc w:val="both"/>
        <w:rPr>
          <w:rFonts w:ascii="Arial" w:hAnsi="Arial" w:cs="Arial"/>
        </w:rPr>
      </w:pPr>
      <w:r w:rsidRPr="00A939D3">
        <w:rPr>
          <w:rFonts w:ascii="Arial" w:hAnsi="Arial" w:cs="Arial"/>
        </w:rPr>
        <w:t>1.</w:t>
      </w:r>
      <w:r w:rsidRPr="00A939D3">
        <w:rPr>
          <w:rFonts w:ascii="Arial" w:hAnsi="Arial" w:cs="Arial"/>
        </w:rPr>
        <w:tab/>
        <w:t xml:space="preserve">The PIO and the EMC </w:t>
      </w:r>
      <w:r w:rsidR="002213CC" w:rsidRPr="00A939D3">
        <w:rPr>
          <w:rFonts w:ascii="Arial" w:hAnsi="Arial" w:cs="Arial"/>
        </w:rPr>
        <w:t>should</w:t>
      </w:r>
      <w:r w:rsidRPr="00A939D3">
        <w:rPr>
          <w:rFonts w:ascii="Arial" w:hAnsi="Arial" w:cs="Arial"/>
        </w:rPr>
        <w:t xml:space="preserve"> conduct disaster educational programs to increase citizen preparedness. Educational programs may include presentations in schools and for community organizations, displays at local public gatherings, community meetings, distribution of educational materials, and other activities.  The local media may be willing to assist with such activities and local businesses may be willing to sponsor such events and assist with costs.  Educational brochures may also be distributed with regularly scheduled government, utility, or business mailings. </w:t>
      </w:r>
    </w:p>
    <w:p w:rsidR="0096559D" w:rsidRPr="00A939D3" w:rsidRDefault="0096559D">
      <w:pPr>
        <w:ind w:left="360"/>
        <w:rPr>
          <w:rFonts w:ascii="Arial" w:hAnsi="Arial" w:cs="Arial"/>
        </w:rPr>
      </w:pPr>
    </w:p>
    <w:p w:rsidR="0096559D" w:rsidRPr="00A939D3" w:rsidRDefault="0096559D">
      <w:pPr>
        <w:ind w:left="810" w:hanging="360"/>
        <w:jc w:val="both"/>
        <w:rPr>
          <w:rFonts w:ascii="Arial" w:hAnsi="Arial" w:cs="Arial"/>
        </w:rPr>
      </w:pPr>
      <w:r w:rsidRPr="00A939D3">
        <w:rPr>
          <w:rFonts w:ascii="Arial" w:hAnsi="Arial" w:cs="Arial"/>
        </w:rPr>
        <w:t>2.</w:t>
      </w:r>
      <w:r w:rsidRPr="00A939D3">
        <w:rPr>
          <w:rFonts w:ascii="Arial" w:hAnsi="Arial" w:cs="Arial"/>
        </w:rPr>
        <w:tab/>
        <w:t xml:space="preserve">The PIO is expected to obtain and maintain materials for disaster-related public education.  A wide variety of educational materials dealing with emergency management and disaster preparedness are available.  Materials include pamphlets, posters, videotapes, CD-ROMs, and complete training curricula for school children.  Many publications are available in ready-to-distribute form or as fact sheets whose content can be incorporated into locally developed materials. Materials available include emergency preparedness information of general interest and specialized preparedness publications for school children, the elderly, and people with various disabilities.  Public education materials relating to emergency management are available in a variety of foreign languages. </w:t>
      </w:r>
    </w:p>
    <w:p w:rsidR="0096559D" w:rsidRPr="00A939D3" w:rsidRDefault="0096559D">
      <w:pPr>
        <w:ind w:left="360"/>
        <w:rPr>
          <w:rFonts w:ascii="Arial" w:hAnsi="Arial" w:cs="Arial"/>
        </w:rPr>
      </w:pPr>
    </w:p>
    <w:p w:rsidR="0096559D" w:rsidRPr="00A939D3" w:rsidRDefault="0096559D">
      <w:pPr>
        <w:tabs>
          <w:tab w:val="left" w:pos="810"/>
        </w:tabs>
        <w:ind w:left="810" w:hanging="360"/>
        <w:jc w:val="both"/>
        <w:rPr>
          <w:rFonts w:ascii="Arial" w:hAnsi="Arial" w:cs="Arial"/>
        </w:rPr>
      </w:pPr>
      <w:r w:rsidRPr="00A939D3">
        <w:rPr>
          <w:rFonts w:ascii="Arial" w:hAnsi="Arial" w:cs="Arial"/>
        </w:rPr>
        <w:t>3.</w:t>
      </w:r>
      <w:r w:rsidRPr="00A939D3">
        <w:rPr>
          <w:rFonts w:ascii="Arial" w:hAnsi="Arial" w:cs="Arial"/>
        </w:rPr>
        <w:tab/>
        <w:t xml:space="preserve">The principal providers of disaster-related educational materials are the Federal Emergency Management Agency (FEMA), the American Red Cross (ARC), and the </w:t>
      </w:r>
      <w:r w:rsidR="00F536E7" w:rsidRPr="00A939D3">
        <w:rPr>
          <w:rFonts w:ascii="Arial" w:hAnsi="Arial" w:cs="Arial"/>
        </w:rPr>
        <w:t>T</w:t>
      </w:r>
      <w:r w:rsidR="004F19B9">
        <w:rPr>
          <w:rFonts w:ascii="Arial" w:hAnsi="Arial" w:cs="Arial"/>
        </w:rPr>
        <w:t>exas</w:t>
      </w:r>
      <w:r w:rsidRPr="00A939D3">
        <w:rPr>
          <w:rFonts w:ascii="Arial" w:hAnsi="Arial" w:cs="Arial"/>
        </w:rPr>
        <w:t xml:space="preserve"> Division of Emergency Management (</w:t>
      </w:r>
      <w:r w:rsidR="00F536E7" w:rsidRPr="00A939D3">
        <w:rPr>
          <w:rFonts w:ascii="Arial" w:hAnsi="Arial" w:cs="Arial"/>
        </w:rPr>
        <w:t>T</w:t>
      </w:r>
      <w:r w:rsidRPr="00A939D3">
        <w:rPr>
          <w:rFonts w:ascii="Arial" w:hAnsi="Arial" w:cs="Arial"/>
        </w:rPr>
        <w:t xml:space="preserve">DEM); many agencies and volunteer organizations also published specialized disaster-related educational materials.  FEMA publishes a catalog of their publications and both FEMA and the ARC include educational materials on their web sites; see Section XI, References, for their addresses.  The </w:t>
      </w:r>
      <w:r w:rsidR="00F536E7" w:rsidRPr="00A939D3">
        <w:rPr>
          <w:rFonts w:ascii="Arial" w:hAnsi="Arial" w:cs="Arial"/>
        </w:rPr>
        <w:t>T</w:t>
      </w:r>
      <w:r w:rsidRPr="00A939D3">
        <w:rPr>
          <w:rFonts w:ascii="Arial" w:hAnsi="Arial" w:cs="Arial"/>
        </w:rPr>
        <w:t>DEM also distributes hazard-specific awareness materials periodically throughout the year to local EMCs as part of state awareness campaigns.</w:t>
      </w:r>
    </w:p>
    <w:p w:rsidR="0096559D" w:rsidRPr="00A939D3" w:rsidRDefault="0096559D">
      <w:pPr>
        <w:jc w:val="both"/>
        <w:rPr>
          <w:rFonts w:ascii="Arial" w:hAnsi="Arial" w:cs="Arial"/>
        </w:rPr>
      </w:pPr>
    </w:p>
    <w:p w:rsidR="0096559D" w:rsidRPr="00A939D3" w:rsidRDefault="0096559D" w:rsidP="007832D8">
      <w:pPr>
        <w:numPr>
          <w:ilvl w:val="0"/>
          <w:numId w:val="37"/>
        </w:numPr>
        <w:jc w:val="both"/>
        <w:rPr>
          <w:rFonts w:ascii="Arial" w:hAnsi="Arial" w:cs="Arial"/>
          <w:b/>
          <w:bCs/>
        </w:rPr>
      </w:pPr>
      <w:r w:rsidRPr="00A939D3">
        <w:rPr>
          <w:rFonts w:ascii="Arial" w:hAnsi="Arial" w:cs="Arial"/>
          <w:b/>
          <w:bCs/>
        </w:rPr>
        <w:t>Training</w:t>
      </w:r>
    </w:p>
    <w:p w:rsidR="0096559D" w:rsidRPr="00A939D3" w:rsidRDefault="0096559D">
      <w:pPr>
        <w:jc w:val="both"/>
        <w:rPr>
          <w:rFonts w:ascii="Arial" w:hAnsi="Arial" w:cs="Arial"/>
          <w:b/>
          <w:bCs/>
        </w:rPr>
      </w:pPr>
    </w:p>
    <w:p w:rsidR="0096559D" w:rsidRPr="00A939D3" w:rsidRDefault="0096559D">
      <w:pPr>
        <w:ind w:left="432"/>
        <w:jc w:val="both"/>
        <w:rPr>
          <w:rFonts w:ascii="Arial" w:hAnsi="Arial" w:cs="Arial"/>
        </w:rPr>
      </w:pPr>
      <w:r w:rsidRPr="00A939D3">
        <w:rPr>
          <w:rFonts w:ascii="Arial" w:hAnsi="Arial" w:cs="Arial"/>
        </w:rPr>
        <w:t xml:space="preserve">Members of the public information staff for whom public information is not their primary daily work should attend public information training, preferably training focusing on emergency public information activities.   </w:t>
      </w:r>
      <w:r w:rsidR="00F536E7" w:rsidRPr="00A939D3">
        <w:rPr>
          <w:rFonts w:ascii="Arial" w:hAnsi="Arial" w:cs="Arial"/>
        </w:rPr>
        <w:t>T</w:t>
      </w:r>
      <w:r w:rsidRPr="00A939D3">
        <w:rPr>
          <w:rFonts w:ascii="Arial" w:hAnsi="Arial" w:cs="Arial"/>
        </w:rPr>
        <w:t>DEM and FEMA offer Public Information Officer training.</w:t>
      </w:r>
    </w:p>
    <w:p w:rsidR="0096559D" w:rsidRPr="00A939D3" w:rsidRDefault="0096559D">
      <w:pPr>
        <w:jc w:val="both"/>
        <w:rPr>
          <w:rFonts w:ascii="Arial" w:hAnsi="Arial" w:cs="Arial"/>
        </w:rPr>
      </w:pPr>
    </w:p>
    <w:p w:rsidR="0096559D" w:rsidRPr="00A939D3" w:rsidRDefault="0096559D">
      <w:pPr>
        <w:jc w:val="both"/>
        <w:rPr>
          <w:rFonts w:ascii="Arial" w:hAnsi="Arial" w:cs="Arial"/>
          <w:b/>
          <w:bCs/>
        </w:rPr>
      </w:pPr>
    </w:p>
    <w:p w:rsidR="0096559D" w:rsidRPr="00A939D3" w:rsidRDefault="0096559D" w:rsidP="00BD1D03">
      <w:pPr>
        <w:pStyle w:val="Heading5"/>
        <w:pBdr>
          <w:top w:val="single" w:sz="4" w:space="1" w:color="auto"/>
          <w:left w:val="single" w:sz="4" w:space="4" w:color="auto"/>
          <w:bottom w:val="single" w:sz="4" w:space="1" w:color="auto"/>
          <w:right w:val="single" w:sz="4" w:space="4" w:color="auto"/>
        </w:pBdr>
      </w:pPr>
      <w:r w:rsidRPr="00A939D3">
        <w:t>X.</w:t>
      </w:r>
      <w:r w:rsidRPr="00A939D3">
        <w:tab/>
        <w:t>ANNEX DEVELOPMENT &amp; MAINTENANCE</w:t>
      </w:r>
    </w:p>
    <w:p w:rsidR="0096559D" w:rsidRPr="00A939D3" w:rsidRDefault="0096559D">
      <w:pPr>
        <w:pStyle w:val="Heading1"/>
        <w:numPr>
          <w:ilvl w:val="0"/>
          <w:numId w:val="0"/>
        </w:numPr>
        <w:rPr>
          <w:rFonts w:ascii="Arial" w:hAnsi="Arial" w:cs="Arial"/>
          <w:b w:val="0"/>
          <w:bCs w:val="0"/>
        </w:rPr>
      </w:pPr>
    </w:p>
    <w:p w:rsidR="0096559D" w:rsidRPr="00A939D3" w:rsidRDefault="0096559D" w:rsidP="007832D8">
      <w:pPr>
        <w:numPr>
          <w:ilvl w:val="0"/>
          <w:numId w:val="28"/>
        </w:numPr>
        <w:jc w:val="both"/>
        <w:rPr>
          <w:rFonts w:ascii="Arial" w:hAnsi="Arial" w:cs="Arial"/>
          <w:b/>
          <w:bCs/>
        </w:rPr>
      </w:pPr>
      <w:r w:rsidRPr="00A939D3">
        <w:rPr>
          <w:rFonts w:ascii="Arial" w:hAnsi="Arial" w:cs="Arial"/>
          <w:b/>
          <w:bCs/>
        </w:rPr>
        <w:t>Development.</w:t>
      </w:r>
      <w:r w:rsidRPr="00A939D3">
        <w:rPr>
          <w:rFonts w:ascii="Arial" w:hAnsi="Arial" w:cs="Arial"/>
        </w:rPr>
        <w:t xml:space="preserve">  The Public Information Officer is responsible for developing and maintaining this annex.</w:t>
      </w:r>
    </w:p>
    <w:p w:rsidR="0096559D" w:rsidRPr="00A939D3" w:rsidRDefault="0096559D">
      <w:pPr>
        <w:pStyle w:val="wfxRecipient"/>
        <w:jc w:val="both"/>
        <w:rPr>
          <w:rFonts w:ascii="Arial" w:hAnsi="Arial" w:cs="Arial"/>
          <w:spacing w:val="0"/>
        </w:rPr>
      </w:pPr>
    </w:p>
    <w:p w:rsidR="0096559D" w:rsidRPr="00A939D3" w:rsidRDefault="0096559D" w:rsidP="007832D8">
      <w:pPr>
        <w:numPr>
          <w:ilvl w:val="0"/>
          <w:numId w:val="28"/>
        </w:numPr>
        <w:jc w:val="both"/>
        <w:rPr>
          <w:rFonts w:ascii="Arial" w:hAnsi="Arial" w:cs="Arial"/>
        </w:rPr>
      </w:pPr>
      <w:r w:rsidRPr="00A939D3">
        <w:rPr>
          <w:rFonts w:ascii="Arial" w:hAnsi="Arial" w:cs="Arial"/>
          <w:b/>
          <w:bCs/>
        </w:rPr>
        <w:t>Maintenance.</w:t>
      </w:r>
      <w:r w:rsidRPr="00A939D3">
        <w:rPr>
          <w:rFonts w:ascii="Arial" w:hAnsi="Arial" w:cs="Arial"/>
        </w:rPr>
        <w:t xml:space="preserve">   This annex will be reviewed and updated in accordance with the schedule outlined in Section X of the </w:t>
      </w:r>
      <w:r w:rsidRPr="004F19B9">
        <w:rPr>
          <w:rFonts w:ascii="Arial" w:hAnsi="Arial" w:cs="Arial"/>
          <w:b/>
        </w:rPr>
        <w:t>Basic Plan</w:t>
      </w:r>
      <w:r w:rsidRPr="00A939D3">
        <w:rPr>
          <w:rFonts w:ascii="Arial" w:hAnsi="Arial" w:cs="Arial"/>
        </w:rPr>
        <w:t>.</w:t>
      </w:r>
    </w:p>
    <w:p w:rsidR="0096559D" w:rsidRPr="00A939D3" w:rsidRDefault="0096559D">
      <w:pPr>
        <w:jc w:val="both"/>
        <w:rPr>
          <w:rFonts w:ascii="Arial" w:hAnsi="Arial" w:cs="Arial"/>
        </w:rPr>
      </w:pPr>
    </w:p>
    <w:p w:rsidR="0096559D" w:rsidRPr="00A939D3" w:rsidRDefault="0096559D" w:rsidP="007832D8">
      <w:pPr>
        <w:numPr>
          <w:ilvl w:val="0"/>
          <w:numId w:val="28"/>
        </w:numPr>
        <w:jc w:val="both"/>
        <w:rPr>
          <w:rFonts w:ascii="Arial" w:hAnsi="Arial" w:cs="Arial"/>
        </w:rPr>
      </w:pPr>
      <w:r w:rsidRPr="00A939D3">
        <w:rPr>
          <w:rFonts w:ascii="Arial" w:hAnsi="Arial" w:cs="Arial"/>
          <w:b/>
          <w:bCs/>
        </w:rPr>
        <w:t xml:space="preserve">Operating Procedures.   </w:t>
      </w:r>
      <w:r w:rsidRPr="00A939D3">
        <w:rPr>
          <w:rFonts w:ascii="Arial" w:hAnsi="Arial" w:cs="Arial"/>
        </w:rPr>
        <w:t>The Public Information Officer is responsible for developing and maintaining SOPs covering recurring public information tasks.</w:t>
      </w:r>
    </w:p>
    <w:p w:rsidR="0096559D" w:rsidRPr="00A939D3" w:rsidRDefault="0096559D">
      <w:pPr>
        <w:pStyle w:val="BodyTextIndent3"/>
        <w:jc w:val="both"/>
      </w:pPr>
    </w:p>
    <w:p w:rsidR="0096559D" w:rsidRPr="00A939D3" w:rsidRDefault="0096559D">
      <w:pPr>
        <w:pStyle w:val="BodyTextIndent3"/>
      </w:pPr>
    </w:p>
    <w:p w:rsidR="0096559D" w:rsidRPr="00A939D3" w:rsidRDefault="0096559D" w:rsidP="00BD1D03">
      <w:pPr>
        <w:pStyle w:val="Heading1"/>
        <w:numPr>
          <w:ilvl w:val="0"/>
          <w:numId w:val="0"/>
        </w:numPr>
        <w:pBdr>
          <w:top w:val="single" w:sz="4" w:space="1" w:color="auto"/>
          <w:left w:val="single" w:sz="4" w:space="4" w:color="auto"/>
          <w:bottom w:val="single" w:sz="4" w:space="1" w:color="auto"/>
          <w:right w:val="single" w:sz="4" w:space="4" w:color="auto"/>
        </w:pBdr>
        <w:jc w:val="left"/>
        <w:rPr>
          <w:rFonts w:ascii="Arial" w:hAnsi="Arial" w:cs="Arial"/>
        </w:rPr>
      </w:pPr>
      <w:r w:rsidRPr="00A939D3">
        <w:rPr>
          <w:rFonts w:ascii="Arial" w:hAnsi="Arial" w:cs="Arial"/>
        </w:rPr>
        <w:lastRenderedPageBreak/>
        <w:t>XI.</w:t>
      </w:r>
      <w:r w:rsidRPr="00A939D3">
        <w:rPr>
          <w:rFonts w:ascii="Arial" w:hAnsi="Arial" w:cs="Arial"/>
        </w:rPr>
        <w:tab/>
        <w:t>REFERENCES</w:t>
      </w:r>
    </w:p>
    <w:p w:rsidR="0096559D" w:rsidRPr="00A939D3" w:rsidRDefault="0096559D">
      <w:pPr>
        <w:rPr>
          <w:rFonts w:ascii="Arial" w:hAnsi="Arial" w:cs="Arial"/>
        </w:rPr>
      </w:pPr>
    </w:p>
    <w:p w:rsidR="0096559D" w:rsidRPr="00A939D3" w:rsidRDefault="0096559D" w:rsidP="007832D8">
      <w:pPr>
        <w:numPr>
          <w:ilvl w:val="0"/>
          <w:numId w:val="38"/>
        </w:numPr>
        <w:jc w:val="both"/>
        <w:rPr>
          <w:rFonts w:ascii="Arial" w:hAnsi="Arial" w:cs="Arial"/>
        </w:rPr>
      </w:pPr>
      <w:r w:rsidRPr="00A939D3">
        <w:rPr>
          <w:rFonts w:ascii="Arial" w:hAnsi="Arial" w:cs="Arial"/>
        </w:rPr>
        <w:t xml:space="preserve">FEMA, </w:t>
      </w:r>
      <w:r w:rsidRPr="00A939D3">
        <w:rPr>
          <w:rFonts w:ascii="Arial" w:hAnsi="Arial" w:cs="Arial"/>
          <w:i/>
          <w:iCs/>
        </w:rPr>
        <w:t>FEMA Publications Catalog</w:t>
      </w:r>
      <w:r w:rsidRPr="00A939D3">
        <w:rPr>
          <w:rFonts w:ascii="Arial" w:hAnsi="Arial" w:cs="Arial"/>
        </w:rPr>
        <w:t xml:space="preserve"> </w:t>
      </w:r>
    </w:p>
    <w:p w:rsidR="0096559D" w:rsidRPr="00A939D3" w:rsidRDefault="0096559D">
      <w:pPr>
        <w:jc w:val="both"/>
        <w:rPr>
          <w:rFonts w:ascii="Arial" w:hAnsi="Arial" w:cs="Arial"/>
        </w:rPr>
      </w:pPr>
    </w:p>
    <w:p w:rsidR="0096559D" w:rsidRPr="00A939D3" w:rsidRDefault="0096559D" w:rsidP="007832D8">
      <w:pPr>
        <w:numPr>
          <w:ilvl w:val="0"/>
          <w:numId w:val="38"/>
        </w:numPr>
        <w:jc w:val="both"/>
        <w:rPr>
          <w:rFonts w:ascii="Arial" w:hAnsi="Arial" w:cs="Arial"/>
        </w:rPr>
      </w:pPr>
      <w:r w:rsidRPr="00A939D3">
        <w:rPr>
          <w:rFonts w:ascii="Arial" w:hAnsi="Arial" w:cs="Arial"/>
        </w:rPr>
        <w:t xml:space="preserve">FEMA, </w:t>
      </w:r>
      <w:r w:rsidR="00F536E7" w:rsidRPr="00A939D3">
        <w:rPr>
          <w:rFonts w:ascii="Arial" w:hAnsi="Arial" w:cs="Arial"/>
          <w:i/>
          <w:iCs/>
        </w:rPr>
        <w:t>Comprehensive Preparedness Guide (CPG-101)</w:t>
      </w:r>
    </w:p>
    <w:p w:rsidR="0096559D" w:rsidRPr="00A939D3" w:rsidRDefault="0096559D">
      <w:pPr>
        <w:ind w:left="360"/>
        <w:jc w:val="both"/>
        <w:rPr>
          <w:rFonts w:ascii="Arial" w:hAnsi="Arial" w:cs="Arial"/>
        </w:rPr>
      </w:pPr>
    </w:p>
    <w:p w:rsidR="0096559D" w:rsidRPr="00A939D3" w:rsidRDefault="0096559D" w:rsidP="007832D8">
      <w:pPr>
        <w:numPr>
          <w:ilvl w:val="0"/>
          <w:numId w:val="38"/>
        </w:numPr>
        <w:jc w:val="both"/>
        <w:rPr>
          <w:rFonts w:ascii="Arial" w:hAnsi="Arial" w:cs="Arial"/>
        </w:rPr>
      </w:pPr>
      <w:r w:rsidRPr="00A939D3">
        <w:rPr>
          <w:rFonts w:ascii="Arial" w:hAnsi="Arial" w:cs="Arial"/>
        </w:rPr>
        <w:t>FEMA web site:  www.fema.gov</w:t>
      </w:r>
    </w:p>
    <w:p w:rsidR="0096559D" w:rsidRPr="00A939D3" w:rsidRDefault="0096559D">
      <w:pPr>
        <w:jc w:val="both"/>
        <w:rPr>
          <w:rFonts w:ascii="Arial" w:hAnsi="Arial" w:cs="Arial"/>
        </w:rPr>
      </w:pPr>
    </w:p>
    <w:p w:rsidR="0096559D" w:rsidRPr="00A939D3" w:rsidRDefault="0096559D" w:rsidP="007832D8">
      <w:pPr>
        <w:numPr>
          <w:ilvl w:val="0"/>
          <w:numId w:val="38"/>
        </w:numPr>
        <w:jc w:val="both"/>
        <w:rPr>
          <w:rFonts w:ascii="Arial" w:hAnsi="Arial" w:cs="Arial"/>
        </w:rPr>
      </w:pPr>
      <w:r w:rsidRPr="00A939D3">
        <w:rPr>
          <w:rFonts w:ascii="Arial" w:hAnsi="Arial" w:cs="Arial"/>
        </w:rPr>
        <w:t xml:space="preserve">American Red Cross web site:  </w:t>
      </w:r>
      <w:hyperlink r:id="rId9" w:history="1">
        <w:r w:rsidRPr="004F19B9">
          <w:rPr>
            <w:rStyle w:val="Hyperlink"/>
            <w:rFonts w:ascii="Arial" w:hAnsi="Arial" w:cs="Arial"/>
            <w:b/>
            <w:color w:val="0070C0"/>
          </w:rPr>
          <w:t>www.redcross.org</w:t>
        </w:r>
      </w:hyperlink>
    </w:p>
    <w:p w:rsidR="0096559D" w:rsidRPr="00A939D3" w:rsidRDefault="0096559D">
      <w:pPr>
        <w:jc w:val="both"/>
        <w:rPr>
          <w:rFonts w:ascii="Arial" w:hAnsi="Arial" w:cs="Arial"/>
        </w:rPr>
      </w:pPr>
    </w:p>
    <w:p w:rsidR="0096559D" w:rsidRPr="00A939D3" w:rsidRDefault="0096559D" w:rsidP="007832D8">
      <w:pPr>
        <w:numPr>
          <w:ilvl w:val="0"/>
          <w:numId w:val="38"/>
        </w:numPr>
        <w:jc w:val="both"/>
        <w:rPr>
          <w:rFonts w:ascii="Arial" w:hAnsi="Arial" w:cs="Arial"/>
        </w:rPr>
      </w:pPr>
      <w:r w:rsidRPr="00A939D3">
        <w:rPr>
          <w:rFonts w:ascii="Arial" w:hAnsi="Arial" w:cs="Arial"/>
        </w:rPr>
        <w:t xml:space="preserve">Department of Homeland Security, </w:t>
      </w:r>
      <w:r w:rsidRPr="00A939D3">
        <w:rPr>
          <w:rFonts w:ascii="Arial" w:hAnsi="Arial" w:cs="Arial"/>
          <w:i/>
          <w:iCs/>
        </w:rPr>
        <w:t>National Incident Management System</w:t>
      </w:r>
    </w:p>
    <w:p w:rsidR="0096559D" w:rsidRPr="00A939D3" w:rsidRDefault="0096559D">
      <w:pPr>
        <w:pStyle w:val="Header"/>
        <w:tabs>
          <w:tab w:val="clear" w:pos="4320"/>
          <w:tab w:val="clear" w:pos="8640"/>
        </w:tabs>
        <w:rPr>
          <w:rFonts w:ascii="Arial" w:hAnsi="Arial" w:cs="Arial"/>
        </w:rPr>
      </w:pPr>
    </w:p>
    <w:p w:rsidR="0096559D" w:rsidRPr="00A939D3" w:rsidRDefault="0096559D">
      <w:pPr>
        <w:rPr>
          <w:rFonts w:ascii="Arial" w:hAnsi="Arial" w:cs="Arial"/>
        </w:rPr>
      </w:pPr>
    </w:p>
    <w:p w:rsidR="0096559D" w:rsidRPr="00A939D3" w:rsidRDefault="0096559D">
      <w:pPr>
        <w:rPr>
          <w:rFonts w:ascii="Arial" w:hAnsi="Arial" w:cs="Arial"/>
        </w:rPr>
      </w:pPr>
    </w:p>
    <w:p w:rsidR="0096559D" w:rsidRPr="00A939D3" w:rsidRDefault="0096559D">
      <w:pPr>
        <w:pStyle w:val="BodyText"/>
        <w:ind w:firstLine="0"/>
        <w:rPr>
          <w:rFonts w:ascii="Arial" w:hAnsi="Arial" w:cs="Arial"/>
          <w:b/>
          <w:bCs/>
          <w:sz w:val="22"/>
          <w:szCs w:val="22"/>
        </w:rPr>
      </w:pPr>
      <w:r w:rsidRPr="00A939D3">
        <w:rPr>
          <w:rFonts w:ascii="Arial" w:hAnsi="Arial" w:cs="Arial"/>
          <w:b/>
          <w:bCs/>
          <w:sz w:val="22"/>
          <w:szCs w:val="22"/>
        </w:rPr>
        <w:t>APPENDICES:</w:t>
      </w:r>
    </w:p>
    <w:p w:rsidR="0096559D" w:rsidRPr="00A939D3" w:rsidRDefault="0096559D">
      <w:pPr>
        <w:pStyle w:val="BodyText"/>
        <w:ind w:firstLine="0"/>
        <w:rPr>
          <w:rFonts w:ascii="Arial" w:hAnsi="Arial" w:cs="Arial"/>
          <w:b/>
          <w:bCs/>
          <w:sz w:val="22"/>
          <w:szCs w:val="22"/>
        </w:rPr>
      </w:pPr>
    </w:p>
    <w:p w:rsidR="0096559D" w:rsidRPr="00A939D3" w:rsidRDefault="0096559D">
      <w:pPr>
        <w:pStyle w:val="Salutation"/>
        <w:tabs>
          <w:tab w:val="right" w:leader="dot" w:pos="9360"/>
        </w:tabs>
        <w:rPr>
          <w:rFonts w:ascii="Arial" w:hAnsi="Arial" w:cs="Arial"/>
        </w:rPr>
      </w:pPr>
      <w:r w:rsidRPr="00A939D3">
        <w:rPr>
          <w:rFonts w:ascii="Arial" w:hAnsi="Arial" w:cs="Arial"/>
        </w:rPr>
        <w:t xml:space="preserve">Appendix 1 </w:t>
      </w:r>
      <w:r w:rsidRPr="00A939D3">
        <w:rPr>
          <w:rFonts w:ascii="Arial" w:hAnsi="Arial" w:cs="Arial"/>
        </w:rPr>
        <w:tab/>
        <w:t xml:space="preserve">Media Contact Roster </w:t>
      </w:r>
    </w:p>
    <w:p w:rsidR="0096559D" w:rsidRPr="00A939D3" w:rsidRDefault="0096559D">
      <w:pPr>
        <w:pStyle w:val="Header"/>
        <w:tabs>
          <w:tab w:val="clear" w:pos="4320"/>
          <w:tab w:val="clear" w:pos="8640"/>
          <w:tab w:val="right" w:leader="dot" w:pos="9360"/>
        </w:tabs>
        <w:rPr>
          <w:rFonts w:ascii="Arial" w:hAnsi="Arial" w:cs="Arial"/>
        </w:rPr>
      </w:pPr>
      <w:r w:rsidRPr="00A939D3">
        <w:rPr>
          <w:rFonts w:ascii="Arial" w:hAnsi="Arial" w:cs="Arial"/>
        </w:rPr>
        <w:t>Appendix 2</w:t>
      </w:r>
      <w:proofErr w:type="gramStart"/>
      <w:r w:rsidRPr="00A939D3">
        <w:rPr>
          <w:rFonts w:ascii="Arial" w:hAnsi="Arial" w:cs="Arial"/>
        </w:rPr>
        <w:tab/>
        <w:t xml:space="preserve">  Public</w:t>
      </w:r>
      <w:proofErr w:type="gramEnd"/>
      <w:r w:rsidRPr="00A939D3">
        <w:rPr>
          <w:rFonts w:ascii="Arial" w:hAnsi="Arial" w:cs="Arial"/>
        </w:rPr>
        <w:t xml:space="preserve"> Information Needs</w:t>
      </w:r>
    </w:p>
    <w:p w:rsidR="0096559D" w:rsidRPr="00A939D3" w:rsidRDefault="004F19B9">
      <w:pPr>
        <w:pStyle w:val="Header"/>
        <w:tabs>
          <w:tab w:val="clear" w:pos="4320"/>
          <w:tab w:val="clear" w:pos="8640"/>
          <w:tab w:val="right" w:leader="dot" w:pos="9360"/>
        </w:tabs>
        <w:rPr>
          <w:rFonts w:ascii="Arial" w:hAnsi="Arial" w:cs="Arial"/>
        </w:rPr>
      </w:pPr>
      <w:r>
        <w:rPr>
          <w:rFonts w:ascii="Arial" w:hAnsi="Arial" w:cs="Arial"/>
        </w:rPr>
        <w:t>Appendix 3</w:t>
      </w:r>
      <w:r>
        <w:rPr>
          <w:rFonts w:ascii="Arial" w:hAnsi="Arial" w:cs="Arial"/>
        </w:rPr>
        <w:tab/>
        <w:t xml:space="preserve"> Working w</w:t>
      </w:r>
      <w:r w:rsidR="0096559D" w:rsidRPr="00A939D3">
        <w:rPr>
          <w:rFonts w:ascii="Arial" w:hAnsi="Arial" w:cs="Arial"/>
        </w:rPr>
        <w:t xml:space="preserve">ith the Media </w:t>
      </w:r>
    </w:p>
    <w:p w:rsidR="0096559D" w:rsidRPr="00A939D3" w:rsidRDefault="0096559D">
      <w:pPr>
        <w:pStyle w:val="Header"/>
        <w:tabs>
          <w:tab w:val="clear" w:pos="4320"/>
          <w:tab w:val="clear" w:pos="8640"/>
          <w:tab w:val="right" w:leader="dot" w:pos="9360"/>
        </w:tabs>
        <w:rPr>
          <w:rFonts w:ascii="Arial" w:hAnsi="Arial" w:cs="Arial"/>
        </w:rPr>
      </w:pPr>
      <w:r w:rsidRPr="00A939D3">
        <w:rPr>
          <w:rFonts w:ascii="Arial" w:hAnsi="Arial" w:cs="Arial"/>
        </w:rPr>
        <w:t>Appendix 4</w:t>
      </w:r>
      <w:r w:rsidRPr="00A939D3">
        <w:rPr>
          <w:rFonts w:ascii="Arial" w:hAnsi="Arial" w:cs="Arial"/>
        </w:rPr>
        <w:tab/>
        <w:t xml:space="preserve"> Media Access &amp; Identification</w:t>
      </w:r>
    </w:p>
    <w:p w:rsidR="0096559D" w:rsidRPr="00A939D3" w:rsidRDefault="0096559D">
      <w:pPr>
        <w:pStyle w:val="Header"/>
        <w:tabs>
          <w:tab w:val="clear" w:pos="4320"/>
          <w:tab w:val="clear" w:pos="8640"/>
          <w:tab w:val="right" w:leader="dot" w:pos="9360"/>
        </w:tabs>
        <w:rPr>
          <w:rFonts w:ascii="Arial" w:hAnsi="Arial" w:cs="Arial"/>
        </w:rPr>
      </w:pPr>
      <w:r w:rsidRPr="00A939D3">
        <w:rPr>
          <w:rFonts w:ascii="Arial" w:hAnsi="Arial" w:cs="Arial"/>
        </w:rPr>
        <w:t>Appendix 5</w:t>
      </w:r>
      <w:r w:rsidRPr="00A939D3">
        <w:rPr>
          <w:rFonts w:ascii="Arial" w:hAnsi="Arial" w:cs="Arial"/>
        </w:rPr>
        <w:tab/>
        <w:t xml:space="preserve"> List of Pre-</w:t>
      </w:r>
      <w:proofErr w:type="gramStart"/>
      <w:r w:rsidRPr="00A939D3">
        <w:rPr>
          <w:rFonts w:ascii="Arial" w:hAnsi="Arial" w:cs="Arial"/>
        </w:rPr>
        <w:t>scripted</w:t>
      </w:r>
      <w:proofErr w:type="gramEnd"/>
      <w:r w:rsidRPr="00A939D3">
        <w:rPr>
          <w:rFonts w:ascii="Arial" w:hAnsi="Arial" w:cs="Arial"/>
        </w:rPr>
        <w:t xml:space="preserve"> Emergency Messages</w:t>
      </w:r>
    </w:p>
    <w:p w:rsidR="0096559D" w:rsidRPr="00A939D3" w:rsidRDefault="0096559D">
      <w:pPr>
        <w:pStyle w:val="Header"/>
        <w:tabs>
          <w:tab w:val="clear" w:pos="4320"/>
          <w:tab w:val="clear" w:pos="8640"/>
          <w:tab w:val="right" w:leader="dot" w:pos="9360"/>
        </w:tabs>
        <w:rPr>
          <w:rFonts w:ascii="Arial" w:hAnsi="Arial" w:cs="Arial"/>
        </w:rPr>
      </w:pPr>
      <w:r w:rsidRPr="00A939D3">
        <w:rPr>
          <w:rFonts w:ascii="Arial" w:hAnsi="Arial" w:cs="Arial"/>
        </w:rPr>
        <w:t>Appendix 6</w:t>
      </w:r>
      <w:proofErr w:type="gramStart"/>
      <w:r w:rsidRPr="00A939D3">
        <w:rPr>
          <w:rFonts w:ascii="Arial" w:hAnsi="Arial" w:cs="Arial"/>
        </w:rPr>
        <w:tab/>
        <w:t xml:space="preserve">  Public</w:t>
      </w:r>
      <w:proofErr w:type="gramEnd"/>
      <w:r w:rsidRPr="00A939D3">
        <w:rPr>
          <w:rFonts w:ascii="Arial" w:hAnsi="Arial" w:cs="Arial"/>
        </w:rPr>
        <w:t xml:space="preserve"> Information Checklists</w:t>
      </w:r>
    </w:p>
    <w:p w:rsidR="0096559D" w:rsidRPr="00A939D3" w:rsidRDefault="0096559D">
      <w:pPr>
        <w:pStyle w:val="Header"/>
        <w:tabs>
          <w:tab w:val="clear" w:pos="4320"/>
          <w:tab w:val="clear" w:pos="8640"/>
          <w:tab w:val="right" w:leader="dot" w:pos="9360"/>
        </w:tabs>
        <w:rPr>
          <w:rFonts w:ascii="Arial" w:hAnsi="Arial" w:cs="Arial"/>
        </w:rPr>
      </w:pPr>
    </w:p>
    <w:p w:rsidR="0096559D" w:rsidRPr="00A939D3" w:rsidRDefault="0096559D">
      <w:pPr>
        <w:pStyle w:val="Header"/>
        <w:tabs>
          <w:tab w:val="clear" w:pos="4320"/>
          <w:tab w:val="clear" w:pos="8640"/>
          <w:tab w:val="left" w:pos="720"/>
          <w:tab w:val="left" w:pos="2880"/>
          <w:tab w:val="right" w:pos="9360"/>
        </w:tabs>
        <w:jc w:val="both"/>
        <w:rPr>
          <w:rFonts w:ascii="Arial" w:hAnsi="Arial" w:cs="Arial"/>
        </w:rPr>
      </w:pPr>
      <w:r w:rsidRPr="00A939D3">
        <w:rPr>
          <w:rFonts w:ascii="Arial" w:hAnsi="Arial" w:cs="Arial"/>
        </w:rPr>
        <w:tab/>
        <w:t>Tab A</w:t>
      </w:r>
      <w:r w:rsidRPr="00A939D3">
        <w:rPr>
          <w:rFonts w:ascii="Arial" w:hAnsi="Arial" w:cs="Arial"/>
        </w:rPr>
        <w:tab/>
        <w:t xml:space="preserve"> Public Information Checklist for Flooding</w:t>
      </w:r>
    </w:p>
    <w:p w:rsidR="0096559D" w:rsidRPr="00A939D3" w:rsidRDefault="0096559D">
      <w:pPr>
        <w:pStyle w:val="Header"/>
        <w:tabs>
          <w:tab w:val="clear" w:pos="4320"/>
          <w:tab w:val="clear" w:pos="8640"/>
          <w:tab w:val="left" w:pos="720"/>
          <w:tab w:val="left" w:pos="2880"/>
          <w:tab w:val="right" w:pos="9360"/>
        </w:tabs>
        <w:jc w:val="both"/>
        <w:rPr>
          <w:rFonts w:ascii="Arial" w:hAnsi="Arial" w:cs="Arial"/>
        </w:rPr>
      </w:pPr>
      <w:r w:rsidRPr="00A939D3">
        <w:rPr>
          <w:rFonts w:ascii="Arial" w:hAnsi="Arial" w:cs="Arial"/>
        </w:rPr>
        <w:tab/>
        <w:t>Tab B</w:t>
      </w:r>
      <w:r w:rsidRPr="00A939D3">
        <w:rPr>
          <w:rFonts w:ascii="Arial" w:hAnsi="Arial" w:cs="Arial"/>
        </w:rPr>
        <w:tab/>
        <w:t xml:space="preserve"> Public Information Checklist for Hazmat Incident</w:t>
      </w:r>
    </w:p>
    <w:p w:rsidR="0096559D" w:rsidRPr="00A939D3" w:rsidRDefault="0096559D">
      <w:pPr>
        <w:pStyle w:val="Header"/>
        <w:tabs>
          <w:tab w:val="clear" w:pos="4320"/>
          <w:tab w:val="clear" w:pos="8640"/>
          <w:tab w:val="left" w:pos="720"/>
          <w:tab w:val="left" w:pos="2880"/>
          <w:tab w:val="right" w:pos="9360"/>
        </w:tabs>
        <w:jc w:val="both"/>
        <w:rPr>
          <w:rFonts w:ascii="Arial" w:hAnsi="Arial" w:cs="Arial"/>
        </w:rPr>
      </w:pPr>
      <w:r w:rsidRPr="00A939D3">
        <w:rPr>
          <w:rFonts w:ascii="Arial" w:hAnsi="Arial" w:cs="Arial"/>
        </w:rPr>
        <w:tab/>
        <w:t xml:space="preserve">     </w:t>
      </w:r>
      <w:r w:rsidRPr="00A939D3">
        <w:rPr>
          <w:rFonts w:ascii="Arial" w:hAnsi="Arial" w:cs="Arial"/>
        </w:rPr>
        <w:tab/>
      </w:r>
      <w:r w:rsidRPr="00A939D3">
        <w:rPr>
          <w:rFonts w:ascii="Arial" w:hAnsi="Arial" w:cs="Arial"/>
        </w:rPr>
        <w:tab/>
      </w:r>
    </w:p>
    <w:p w:rsidR="0096559D" w:rsidRPr="00A939D3" w:rsidRDefault="0096559D">
      <w:pPr>
        <w:pStyle w:val="Salutation"/>
      </w:pPr>
    </w:p>
    <w:p w:rsidR="0096559D" w:rsidRPr="00A939D3" w:rsidRDefault="0096559D"/>
    <w:p w:rsidR="0096559D" w:rsidRPr="00A939D3" w:rsidRDefault="0096559D">
      <w:pPr>
        <w:tabs>
          <w:tab w:val="right" w:leader="dot" w:pos="9360"/>
        </w:tabs>
        <w:jc w:val="both"/>
        <w:rPr>
          <w:rFonts w:ascii="Arial" w:hAnsi="Arial" w:cs="Arial"/>
        </w:rPr>
        <w:sectPr w:rsidR="0096559D" w:rsidRPr="00A939D3">
          <w:footerReference w:type="default" r:id="rId10"/>
          <w:pgSz w:w="12240" w:h="15840"/>
          <w:pgMar w:top="1440" w:right="1440" w:bottom="1440" w:left="1440" w:header="720" w:footer="720" w:gutter="0"/>
          <w:pgNumType w:start="1"/>
          <w:cols w:space="720"/>
        </w:sectPr>
      </w:pPr>
    </w:p>
    <w:p w:rsidR="0096559D" w:rsidRPr="00A939D3" w:rsidRDefault="0096559D">
      <w:pPr>
        <w:pStyle w:val="BodyText"/>
        <w:pBdr>
          <w:top w:val="single" w:sz="4" w:space="0" w:color="auto"/>
          <w:left w:val="single" w:sz="4" w:space="4" w:color="auto"/>
          <w:bottom w:val="single" w:sz="4" w:space="0" w:color="auto"/>
          <w:right w:val="single" w:sz="4" w:space="4" w:color="auto"/>
        </w:pBdr>
        <w:jc w:val="center"/>
        <w:rPr>
          <w:rFonts w:ascii="Arial" w:hAnsi="Arial" w:cs="Arial"/>
          <w:b/>
          <w:bCs/>
          <w:sz w:val="22"/>
          <w:szCs w:val="22"/>
        </w:rPr>
      </w:pPr>
      <w:r w:rsidRPr="00A939D3">
        <w:rPr>
          <w:rFonts w:ascii="Arial" w:hAnsi="Arial" w:cs="Arial"/>
          <w:b/>
          <w:bCs/>
          <w:sz w:val="22"/>
          <w:szCs w:val="22"/>
        </w:rPr>
        <w:lastRenderedPageBreak/>
        <w:t>MEDIA CONTACT ROSTER</w:t>
      </w:r>
    </w:p>
    <w:p w:rsidR="0096559D" w:rsidRPr="00A939D3" w:rsidRDefault="0096559D">
      <w:pPr>
        <w:pStyle w:val="BodyText"/>
        <w:rPr>
          <w:rFonts w:ascii="Arial" w:hAnsi="Arial" w:cs="Arial"/>
          <w:sz w:val="22"/>
          <w:szCs w:val="22"/>
        </w:rPr>
      </w:pPr>
    </w:p>
    <w:p w:rsidR="0096559D" w:rsidRPr="00A939D3" w:rsidRDefault="0096559D">
      <w:pPr>
        <w:jc w:val="center"/>
        <w:rPr>
          <w:rFonts w:ascii="Arial" w:hAnsi="Arial" w:cs="Arial"/>
        </w:rPr>
      </w:pPr>
    </w:p>
    <w:p w:rsidR="0096559D" w:rsidRPr="00A939D3" w:rsidRDefault="0096559D" w:rsidP="007832D8">
      <w:pPr>
        <w:numPr>
          <w:ilvl w:val="0"/>
          <w:numId w:val="31"/>
        </w:numPr>
        <w:tabs>
          <w:tab w:val="left" w:pos="-720"/>
        </w:tabs>
        <w:suppressAutoHyphens/>
        <w:jc w:val="both"/>
        <w:rPr>
          <w:rFonts w:ascii="Arial" w:hAnsi="Arial" w:cs="Arial"/>
          <w:b/>
          <w:bCs/>
        </w:rPr>
      </w:pPr>
      <w:r w:rsidRPr="00A939D3">
        <w:rPr>
          <w:rFonts w:ascii="Arial" w:hAnsi="Arial" w:cs="Arial"/>
          <w:b/>
          <w:bCs/>
        </w:rPr>
        <w:t>Radio</w:t>
      </w:r>
    </w:p>
    <w:p w:rsidR="0096559D" w:rsidRPr="00A939D3" w:rsidRDefault="0096559D">
      <w:pPr>
        <w:tabs>
          <w:tab w:val="left" w:pos="-720"/>
        </w:tabs>
        <w:suppressAutoHyphens/>
        <w:jc w:val="both"/>
        <w:rPr>
          <w:rFonts w:ascii="Arial" w:hAnsi="Arial" w:cs="Arial"/>
        </w:rPr>
      </w:pPr>
    </w:p>
    <w:p w:rsidR="0096559D" w:rsidRPr="00A939D3" w:rsidRDefault="0096559D" w:rsidP="007832D8">
      <w:pPr>
        <w:numPr>
          <w:ilvl w:val="1"/>
          <w:numId w:val="31"/>
        </w:numPr>
        <w:tabs>
          <w:tab w:val="left" w:pos="-720"/>
        </w:tabs>
        <w:suppressAutoHyphens/>
        <w:jc w:val="both"/>
        <w:rPr>
          <w:rFonts w:ascii="Arial" w:hAnsi="Arial" w:cs="Arial"/>
        </w:rPr>
      </w:pPr>
      <w:r w:rsidRPr="00A939D3">
        <w:rPr>
          <w:rFonts w:ascii="Arial" w:hAnsi="Arial" w:cs="Arial"/>
        </w:rPr>
        <w:t>Station Name:</w:t>
      </w:r>
      <w:r w:rsidR="002213CC" w:rsidRPr="00A939D3">
        <w:rPr>
          <w:rFonts w:ascii="Arial" w:hAnsi="Arial" w:cs="Arial"/>
        </w:rPr>
        <w:t xml:space="preserve"> </w:t>
      </w:r>
      <w:r w:rsidR="002213CC" w:rsidRPr="004F19B9">
        <w:rPr>
          <w:rFonts w:ascii="Arial" w:hAnsi="Arial" w:cs="Arial"/>
          <w:b/>
        </w:rPr>
        <w:t>KMOO</w:t>
      </w:r>
    </w:p>
    <w:p w:rsidR="0096559D" w:rsidRPr="00A939D3" w:rsidRDefault="0096559D" w:rsidP="007832D8">
      <w:pPr>
        <w:numPr>
          <w:ilvl w:val="2"/>
          <w:numId w:val="31"/>
        </w:numPr>
        <w:tabs>
          <w:tab w:val="left" w:pos="-720"/>
        </w:tabs>
        <w:suppressAutoHyphens/>
        <w:jc w:val="both"/>
        <w:rPr>
          <w:rFonts w:ascii="Arial" w:hAnsi="Arial" w:cs="Arial"/>
        </w:rPr>
      </w:pPr>
      <w:r w:rsidRPr="00A939D3">
        <w:rPr>
          <w:rFonts w:ascii="Arial" w:hAnsi="Arial" w:cs="Arial"/>
        </w:rPr>
        <w:t>Address:</w:t>
      </w:r>
      <w:r w:rsidR="002213CC" w:rsidRPr="00A939D3">
        <w:rPr>
          <w:rFonts w:ascii="Arial" w:hAnsi="Arial" w:cs="Arial"/>
        </w:rPr>
        <w:t xml:space="preserve"> Hwy 69 Mineola, TX. </w:t>
      </w:r>
    </w:p>
    <w:p w:rsidR="0096559D" w:rsidRPr="00A939D3" w:rsidRDefault="0096559D" w:rsidP="007832D8">
      <w:pPr>
        <w:numPr>
          <w:ilvl w:val="2"/>
          <w:numId w:val="31"/>
        </w:numPr>
        <w:tabs>
          <w:tab w:val="left" w:pos="-720"/>
        </w:tabs>
        <w:suppressAutoHyphens/>
        <w:jc w:val="both"/>
        <w:rPr>
          <w:rFonts w:ascii="Arial" w:hAnsi="Arial" w:cs="Arial"/>
        </w:rPr>
      </w:pPr>
      <w:r w:rsidRPr="00A939D3">
        <w:rPr>
          <w:rFonts w:ascii="Arial" w:hAnsi="Arial" w:cs="Arial"/>
        </w:rPr>
        <w:t>Frequency &amp; Operating Hours:</w:t>
      </w:r>
      <w:r w:rsidR="002213CC" w:rsidRPr="00A939D3">
        <w:rPr>
          <w:rFonts w:ascii="Arial" w:hAnsi="Arial" w:cs="Arial"/>
        </w:rPr>
        <w:t xml:space="preserve"> 99.9 M-F 8-5</w:t>
      </w:r>
    </w:p>
    <w:p w:rsidR="0096559D" w:rsidRPr="00A939D3" w:rsidRDefault="0096559D" w:rsidP="007832D8">
      <w:pPr>
        <w:numPr>
          <w:ilvl w:val="2"/>
          <w:numId w:val="31"/>
        </w:numPr>
        <w:tabs>
          <w:tab w:val="left" w:pos="-720"/>
        </w:tabs>
        <w:suppressAutoHyphens/>
        <w:jc w:val="both"/>
        <w:rPr>
          <w:rFonts w:ascii="Arial" w:hAnsi="Arial" w:cs="Arial"/>
        </w:rPr>
      </w:pPr>
      <w:r w:rsidRPr="00A939D3">
        <w:rPr>
          <w:rFonts w:ascii="Arial" w:hAnsi="Arial" w:cs="Arial"/>
        </w:rPr>
        <w:t>Contact Name:</w:t>
      </w:r>
    </w:p>
    <w:p w:rsidR="0096559D" w:rsidRPr="00A939D3" w:rsidRDefault="0096559D" w:rsidP="007832D8">
      <w:pPr>
        <w:numPr>
          <w:ilvl w:val="2"/>
          <w:numId w:val="31"/>
        </w:numPr>
        <w:tabs>
          <w:tab w:val="left" w:pos="-720"/>
        </w:tabs>
        <w:suppressAutoHyphens/>
        <w:jc w:val="both"/>
        <w:rPr>
          <w:rFonts w:ascii="Arial" w:hAnsi="Arial" w:cs="Arial"/>
        </w:rPr>
      </w:pPr>
      <w:r w:rsidRPr="00A939D3">
        <w:rPr>
          <w:rFonts w:ascii="Arial" w:hAnsi="Arial" w:cs="Arial"/>
        </w:rPr>
        <w:t>Telephone Number/Fax Number:</w:t>
      </w:r>
      <w:r w:rsidR="002213CC" w:rsidRPr="00A939D3">
        <w:rPr>
          <w:rFonts w:ascii="Arial" w:hAnsi="Arial" w:cs="Arial"/>
        </w:rPr>
        <w:t xml:space="preserve"> </w:t>
      </w:r>
      <w:r w:rsidR="002213CC" w:rsidRPr="004F19B9">
        <w:rPr>
          <w:rFonts w:ascii="Arial" w:hAnsi="Arial" w:cs="Arial"/>
          <w:b/>
        </w:rPr>
        <w:t>903-569-3823</w:t>
      </w:r>
    </w:p>
    <w:p w:rsidR="0096559D" w:rsidRPr="00A939D3" w:rsidRDefault="0096559D" w:rsidP="007832D8">
      <w:pPr>
        <w:numPr>
          <w:ilvl w:val="2"/>
          <w:numId w:val="31"/>
        </w:numPr>
        <w:tabs>
          <w:tab w:val="left" w:pos="-720"/>
        </w:tabs>
        <w:suppressAutoHyphens/>
        <w:jc w:val="both"/>
        <w:rPr>
          <w:rFonts w:ascii="Arial" w:hAnsi="Arial" w:cs="Arial"/>
        </w:rPr>
      </w:pPr>
      <w:r w:rsidRPr="00A939D3">
        <w:rPr>
          <w:rFonts w:ascii="Arial" w:hAnsi="Arial" w:cs="Arial"/>
        </w:rPr>
        <w:t>E-mail Address:</w:t>
      </w:r>
    </w:p>
    <w:p w:rsidR="0096559D" w:rsidRPr="00A939D3" w:rsidRDefault="0096559D">
      <w:pPr>
        <w:tabs>
          <w:tab w:val="left" w:pos="-720"/>
        </w:tabs>
        <w:suppressAutoHyphens/>
        <w:jc w:val="both"/>
        <w:rPr>
          <w:rFonts w:ascii="Arial" w:hAnsi="Arial" w:cs="Arial"/>
        </w:rPr>
      </w:pPr>
    </w:p>
    <w:p w:rsidR="0096559D" w:rsidRPr="00A939D3" w:rsidRDefault="0096559D" w:rsidP="007832D8">
      <w:pPr>
        <w:numPr>
          <w:ilvl w:val="1"/>
          <w:numId w:val="31"/>
        </w:numPr>
        <w:tabs>
          <w:tab w:val="left" w:pos="-720"/>
        </w:tabs>
        <w:suppressAutoHyphens/>
        <w:jc w:val="both"/>
        <w:rPr>
          <w:rFonts w:ascii="Arial" w:hAnsi="Arial" w:cs="Arial"/>
        </w:rPr>
      </w:pPr>
      <w:r w:rsidRPr="00A939D3">
        <w:rPr>
          <w:rFonts w:ascii="Arial" w:hAnsi="Arial" w:cs="Arial"/>
        </w:rPr>
        <w:t>Station Name:</w:t>
      </w:r>
      <w:r w:rsidR="002213CC" w:rsidRPr="00A939D3">
        <w:rPr>
          <w:rFonts w:ascii="Arial" w:hAnsi="Arial" w:cs="Arial"/>
        </w:rPr>
        <w:t xml:space="preserve"> </w:t>
      </w:r>
      <w:r w:rsidR="002213CC" w:rsidRPr="004F19B9">
        <w:rPr>
          <w:rFonts w:ascii="Arial" w:hAnsi="Arial" w:cs="Arial"/>
          <w:b/>
        </w:rPr>
        <w:t>KWNS</w:t>
      </w:r>
    </w:p>
    <w:p w:rsidR="0096559D" w:rsidRPr="00A939D3" w:rsidRDefault="0096559D" w:rsidP="007832D8">
      <w:pPr>
        <w:numPr>
          <w:ilvl w:val="2"/>
          <w:numId w:val="31"/>
        </w:numPr>
        <w:tabs>
          <w:tab w:val="left" w:pos="-720"/>
        </w:tabs>
        <w:suppressAutoHyphens/>
        <w:jc w:val="both"/>
        <w:rPr>
          <w:rFonts w:ascii="Arial" w:hAnsi="Arial" w:cs="Arial"/>
        </w:rPr>
      </w:pPr>
      <w:r w:rsidRPr="00A939D3">
        <w:rPr>
          <w:rFonts w:ascii="Arial" w:hAnsi="Arial" w:cs="Arial"/>
        </w:rPr>
        <w:t>Address:</w:t>
      </w:r>
    </w:p>
    <w:p w:rsidR="0096559D" w:rsidRPr="00A939D3" w:rsidRDefault="0096559D" w:rsidP="007832D8">
      <w:pPr>
        <w:numPr>
          <w:ilvl w:val="2"/>
          <w:numId w:val="31"/>
        </w:numPr>
        <w:tabs>
          <w:tab w:val="left" w:pos="-720"/>
        </w:tabs>
        <w:suppressAutoHyphens/>
        <w:jc w:val="both"/>
        <w:rPr>
          <w:rFonts w:ascii="Arial" w:hAnsi="Arial" w:cs="Arial"/>
        </w:rPr>
      </w:pPr>
      <w:r w:rsidRPr="00A939D3">
        <w:rPr>
          <w:rFonts w:ascii="Arial" w:hAnsi="Arial" w:cs="Arial"/>
        </w:rPr>
        <w:t>Frequency &amp; Operating Hours:</w:t>
      </w:r>
      <w:r w:rsidR="002213CC" w:rsidRPr="00A939D3">
        <w:rPr>
          <w:rFonts w:ascii="Arial" w:hAnsi="Arial" w:cs="Arial"/>
        </w:rPr>
        <w:t xml:space="preserve"> 104.1</w:t>
      </w:r>
    </w:p>
    <w:p w:rsidR="0096559D" w:rsidRPr="00A939D3" w:rsidRDefault="0096559D" w:rsidP="007832D8">
      <w:pPr>
        <w:numPr>
          <w:ilvl w:val="2"/>
          <w:numId w:val="31"/>
        </w:numPr>
        <w:tabs>
          <w:tab w:val="left" w:pos="-720"/>
        </w:tabs>
        <w:suppressAutoHyphens/>
        <w:jc w:val="both"/>
        <w:rPr>
          <w:rFonts w:ascii="Arial" w:hAnsi="Arial" w:cs="Arial"/>
        </w:rPr>
      </w:pPr>
      <w:r w:rsidRPr="00A939D3">
        <w:rPr>
          <w:rFonts w:ascii="Arial" w:hAnsi="Arial" w:cs="Arial"/>
        </w:rPr>
        <w:t>Contact Name:</w:t>
      </w:r>
    </w:p>
    <w:p w:rsidR="0096559D" w:rsidRPr="00A939D3" w:rsidRDefault="0096559D" w:rsidP="007832D8">
      <w:pPr>
        <w:numPr>
          <w:ilvl w:val="2"/>
          <w:numId w:val="31"/>
        </w:numPr>
        <w:tabs>
          <w:tab w:val="left" w:pos="-720"/>
        </w:tabs>
        <w:suppressAutoHyphens/>
        <w:jc w:val="both"/>
        <w:rPr>
          <w:rFonts w:ascii="Arial" w:hAnsi="Arial" w:cs="Arial"/>
        </w:rPr>
      </w:pPr>
      <w:r w:rsidRPr="00A939D3">
        <w:rPr>
          <w:rFonts w:ascii="Arial" w:hAnsi="Arial" w:cs="Arial"/>
        </w:rPr>
        <w:t>Telephone Number/Fax Number:</w:t>
      </w:r>
      <w:r w:rsidR="002213CC" w:rsidRPr="00A939D3">
        <w:rPr>
          <w:rFonts w:ascii="Arial" w:hAnsi="Arial" w:cs="Arial"/>
        </w:rPr>
        <w:t xml:space="preserve"> </w:t>
      </w:r>
      <w:r w:rsidR="002213CC" w:rsidRPr="004F19B9">
        <w:rPr>
          <w:rFonts w:ascii="Arial" w:hAnsi="Arial" w:cs="Arial"/>
          <w:b/>
        </w:rPr>
        <w:t>903-342-3501</w:t>
      </w:r>
    </w:p>
    <w:p w:rsidR="0096559D" w:rsidRPr="00A939D3" w:rsidRDefault="0096559D" w:rsidP="007832D8">
      <w:pPr>
        <w:numPr>
          <w:ilvl w:val="2"/>
          <w:numId w:val="31"/>
        </w:numPr>
        <w:tabs>
          <w:tab w:val="left" w:pos="-720"/>
        </w:tabs>
        <w:suppressAutoHyphens/>
        <w:jc w:val="both"/>
        <w:rPr>
          <w:rFonts w:ascii="Arial" w:hAnsi="Arial" w:cs="Arial"/>
        </w:rPr>
      </w:pPr>
      <w:r w:rsidRPr="00A939D3">
        <w:rPr>
          <w:rFonts w:ascii="Arial" w:hAnsi="Arial" w:cs="Arial"/>
        </w:rPr>
        <w:t>E-mail Address</w:t>
      </w:r>
    </w:p>
    <w:p w:rsidR="0096559D" w:rsidRPr="00A939D3" w:rsidRDefault="0096559D">
      <w:pPr>
        <w:tabs>
          <w:tab w:val="left" w:pos="-720"/>
        </w:tabs>
        <w:suppressAutoHyphens/>
        <w:jc w:val="both"/>
        <w:rPr>
          <w:rFonts w:ascii="Arial" w:hAnsi="Arial" w:cs="Arial"/>
        </w:rPr>
      </w:pPr>
    </w:p>
    <w:p w:rsidR="0096559D" w:rsidRPr="00A939D3" w:rsidRDefault="0096559D" w:rsidP="007832D8">
      <w:pPr>
        <w:numPr>
          <w:ilvl w:val="0"/>
          <w:numId w:val="31"/>
        </w:numPr>
        <w:tabs>
          <w:tab w:val="left" w:pos="-720"/>
        </w:tabs>
        <w:suppressAutoHyphens/>
        <w:jc w:val="both"/>
        <w:rPr>
          <w:rFonts w:ascii="Arial" w:hAnsi="Arial" w:cs="Arial"/>
        </w:rPr>
      </w:pPr>
      <w:r w:rsidRPr="00A939D3">
        <w:rPr>
          <w:rFonts w:ascii="Arial" w:hAnsi="Arial" w:cs="Arial"/>
          <w:b/>
          <w:bCs/>
        </w:rPr>
        <w:t xml:space="preserve">Television </w:t>
      </w:r>
    </w:p>
    <w:p w:rsidR="0096559D" w:rsidRPr="00A939D3" w:rsidRDefault="0096559D">
      <w:pPr>
        <w:tabs>
          <w:tab w:val="left" w:pos="-720"/>
        </w:tabs>
        <w:suppressAutoHyphens/>
        <w:jc w:val="both"/>
        <w:rPr>
          <w:rFonts w:ascii="Arial" w:hAnsi="Arial" w:cs="Arial"/>
        </w:rPr>
      </w:pPr>
    </w:p>
    <w:p w:rsidR="0096559D" w:rsidRPr="00A939D3" w:rsidRDefault="0096559D">
      <w:pPr>
        <w:tabs>
          <w:tab w:val="left" w:pos="-720"/>
        </w:tabs>
        <w:suppressAutoHyphens/>
        <w:ind w:left="360"/>
        <w:jc w:val="both"/>
        <w:rPr>
          <w:rFonts w:ascii="Arial" w:hAnsi="Arial" w:cs="Arial"/>
        </w:rPr>
      </w:pPr>
      <w:r w:rsidRPr="00A939D3">
        <w:rPr>
          <w:rFonts w:ascii="Arial" w:hAnsi="Arial" w:cs="Arial"/>
        </w:rPr>
        <w:t>Station Name:</w:t>
      </w:r>
      <w:r w:rsidR="002213CC" w:rsidRPr="00A939D3">
        <w:rPr>
          <w:rFonts w:ascii="Arial" w:hAnsi="Arial" w:cs="Arial"/>
        </w:rPr>
        <w:t xml:space="preserve"> </w:t>
      </w:r>
      <w:r w:rsidR="002213CC" w:rsidRPr="004F19B9">
        <w:rPr>
          <w:rFonts w:ascii="Arial" w:hAnsi="Arial" w:cs="Arial"/>
          <w:b/>
        </w:rPr>
        <w:t>KLTV</w:t>
      </w:r>
    </w:p>
    <w:p w:rsidR="0096559D" w:rsidRPr="00A939D3" w:rsidRDefault="0096559D" w:rsidP="007832D8">
      <w:pPr>
        <w:numPr>
          <w:ilvl w:val="2"/>
          <w:numId w:val="31"/>
        </w:numPr>
        <w:tabs>
          <w:tab w:val="left" w:pos="-720"/>
        </w:tabs>
        <w:suppressAutoHyphens/>
        <w:jc w:val="both"/>
        <w:rPr>
          <w:rFonts w:ascii="Arial" w:hAnsi="Arial" w:cs="Arial"/>
        </w:rPr>
      </w:pPr>
      <w:r w:rsidRPr="00A939D3">
        <w:rPr>
          <w:rFonts w:ascii="Arial" w:hAnsi="Arial" w:cs="Arial"/>
        </w:rPr>
        <w:t>Address:</w:t>
      </w:r>
      <w:r w:rsidR="004F19B9">
        <w:rPr>
          <w:rFonts w:ascii="Arial" w:hAnsi="Arial" w:cs="Arial"/>
        </w:rPr>
        <w:t xml:space="preserve">  Tyler, TX</w:t>
      </w:r>
    </w:p>
    <w:p w:rsidR="0096559D" w:rsidRPr="00A939D3" w:rsidRDefault="0096559D" w:rsidP="007832D8">
      <w:pPr>
        <w:numPr>
          <w:ilvl w:val="2"/>
          <w:numId w:val="31"/>
        </w:numPr>
        <w:tabs>
          <w:tab w:val="left" w:pos="-720"/>
        </w:tabs>
        <w:suppressAutoHyphens/>
        <w:jc w:val="both"/>
        <w:rPr>
          <w:rFonts w:ascii="Arial" w:hAnsi="Arial" w:cs="Arial"/>
        </w:rPr>
      </w:pPr>
      <w:r w:rsidRPr="00A939D3">
        <w:rPr>
          <w:rFonts w:ascii="Arial" w:hAnsi="Arial" w:cs="Arial"/>
        </w:rPr>
        <w:t>Frequency &amp; Operating Hours:</w:t>
      </w:r>
      <w:r w:rsidR="002213CC" w:rsidRPr="00A939D3">
        <w:rPr>
          <w:rFonts w:ascii="Arial" w:hAnsi="Arial" w:cs="Arial"/>
        </w:rPr>
        <w:t xml:space="preserve"> Channel 7 24/7</w:t>
      </w:r>
    </w:p>
    <w:p w:rsidR="0096559D" w:rsidRPr="00A939D3" w:rsidRDefault="0096559D" w:rsidP="007832D8">
      <w:pPr>
        <w:numPr>
          <w:ilvl w:val="2"/>
          <w:numId w:val="31"/>
        </w:numPr>
        <w:tabs>
          <w:tab w:val="left" w:pos="-720"/>
        </w:tabs>
        <w:suppressAutoHyphens/>
        <w:jc w:val="both"/>
        <w:rPr>
          <w:rFonts w:ascii="Arial" w:hAnsi="Arial" w:cs="Arial"/>
        </w:rPr>
      </w:pPr>
      <w:r w:rsidRPr="00A939D3">
        <w:rPr>
          <w:rFonts w:ascii="Arial" w:hAnsi="Arial" w:cs="Arial"/>
        </w:rPr>
        <w:t>Contact Name:</w:t>
      </w:r>
    </w:p>
    <w:p w:rsidR="0096559D" w:rsidRPr="00A939D3" w:rsidRDefault="0096559D" w:rsidP="007832D8">
      <w:pPr>
        <w:numPr>
          <w:ilvl w:val="2"/>
          <w:numId w:val="31"/>
        </w:numPr>
        <w:tabs>
          <w:tab w:val="left" w:pos="-720"/>
        </w:tabs>
        <w:suppressAutoHyphens/>
        <w:jc w:val="both"/>
        <w:rPr>
          <w:rFonts w:ascii="Arial" w:hAnsi="Arial" w:cs="Arial"/>
        </w:rPr>
      </w:pPr>
      <w:r w:rsidRPr="00A939D3">
        <w:rPr>
          <w:rFonts w:ascii="Arial" w:hAnsi="Arial" w:cs="Arial"/>
        </w:rPr>
        <w:t>Telephone Number/Fax Number:</w:t>
      </w:r>
      <w:r w:rsidR="002213CC" w:rsidRPr="00A939D3">
        <w:rPr>
          <w:rFonts w:ascii="Arial" w:hAnsi="Arial" w:cs="Arial"/>
        </w:rPr>
        <w:t xml:space="preserve"> </w:t>
      </w:r>
      <w:r w:rsidR="002213CC" w:rsidRPr="004F19B9">
        <w:rPr>
          <w:rFonts w:ascii="Arial" w:hAnsi="Arial" w:cs="Arial"/>
          <w:b/>
        </w:rPr>
        <w:t>903-510-7777</w:t>
      </w:r>
    </w:p>
    <w:p w:rsidR="0096559D" w:rsidRPr="00A939D3" w:rsidRDefault="0096559D" w:rsidP="007832D8">
      <w:pPr>
        <w:numPr>
          <w:ilvl w:val="2"/>
          <w:numId w:val="31"/>
        </w:numPr>
        <w:tabs>
          <w:tab w:val="left" w:pos="-720"/>
        </w:tabs>
        <w:suppressAutoHyphens/>
        <w:jc w:val="both"/>
        <w:rPr>
          <w:rFonts w:ascii="Arial" w:hAnsi="Arial" w:cs="Arial"/>
        </w:rPr>
      </w:pPr>
      <w:r w:rsidRPr="00A939D3">
        <w:rPr>
          <w:rFonts w:ascii="Arial" w:hAnsi="Arial" w:cs="Arial"/>
        </w:rPr>
        <w:t>E-mail Address:</w:t>
      </w:r>
    </w:p>
    <w:p w:rsidR="0096559D" w:rsidRPr="00A939D3" w:rsidRDefault="0096559D">
      <w:pPr>
        <w:tabs>
          <w:tab w:val="left" w:pos="-720"/>
        </w:tabs>
        <w:suppressAutoHyphens/>
        <w:jc w:val="both"/>
        <w:rPr>
          <w:rFonts w:ascii="Arial" w:hAnsi="Arial" w:cs="Arial"/>
        </w:rPr>
      </w:pPr>
    </w:p>
    <w:p w:rsidR="0096559D" w:rsidRPr="00A939D3" w:rsidRDefault="0096559D" w:rsidP="007832D8">
      <w:pPr>
        <w:numPr>
          <w:ilvl w:val="0"/>
          <w:numId w:val="31"/>
        </w:numPr>
        <w:tabs>
          <w:tab w:val="left" w:pos="-720"/>
        </w:tabs>
        <w:suppressAutoHyphens/>
        <w:jc w:val="both"/>
        <w:rPr>
          <w:rFonts w:ascii="Arial" w:hAnsi="Arial" w:cs="Arial"/>
          <w:b/>
          <w:bCs/>
        </w:rPr>
      </w:pPr>
      <w:r w:rsidRPr="00A939D3">
        <w:rPr>
          <w:rFonts w:ascii="Arial" w:hAnsi="Arial" w:cs="Arial"/>
          <w:b/>
          <w:bCs/>
        </w:rPr>
        <w:t>Cable Television Company</w:t>
      </w:r>
    </w:p>
    <w:p w:rsidR="0096559D" w:rsidRPr="00A939D3" w:rsidRDefault="0096559D">
      <w:pPr>
        <w:tabs>
          <w:tab w:val="left" w:pos="-720"/>
        </w:tabs>
        <w:suppressAutoHyphens/>
        <w:jc w:val="both"/>
        <w:rPr>
          <w:rFonts w:ascii="Arial" w:hAnsi="Arial" w:cs="Arial"/>
        </w:rPr>
      </w:pPr>
    </w:p>
    <w:p w:rsidR="0096559D" w:rsidRPr="00A939D3" w:rsidRDefault="0096559D">
      <w:pPr>
        <w:tabs>
          <w:tab w:val="left" w:pos="-720"/>
        </w:tabs>
        <w:suppressAutoHyphens/>
        <w:ind w:left="360"/>
        <w:jc w:val="both"/>
        <w:rPr>
          <w:rFonts w:ascii="Arial" w:hAnsi="Arial" w:cs="Arial"/>
        </w:rPr>
      </w:pPr>
      <w:r w:rsidRPr="00A939D3">
        <w:rPr>
          <w:rFonts w:ascii="Arial" w:hAnsi="Arial" w:cs="Arial"/>
        </w:rPr>
        <w:t>Name:</w:t>
      </w:r>
      <w:r w:rsidR="002213CC" w:rsidRPr="00A939D3">
        <w:rPr>
          <w:rFonts w:ascii="Arial" w:hAnsi="Arial" w:cs="Arial"/>
        </w:rPr>
        <w:t xml:space="preserve"> Suddenlink</w:t>
      </w:r>
    </w:p>
    <w:p w:rsidR="0096559D" w:rsidRPr="00A939D3" w:rsidRDefault="0096559D" w:rsidP="007832D8">
      <w:pPr>
        <w:numPr>
          <w:ilvl w:val="2"/>
          <w:numId w:val="31"/>
        </w:numPr>
        <w:tabs>
          <w:tab w:val="left" w:pos="-720"/>
        </w:tabs>
        <w:suppressAutoHyphens/>
        <w:jc w:val="both"/>
        <w:rPr>
          <w:rFonts w:ascii="Arial" w:hAnsi="Arial" w:cs="Arial"/>
        </w:rPr>
      </w:pPr>
      <w:r w:rsidRPr="00A939D3">
        <w:rPr>
          <w:rFonts w:ascii="Arial" w:hAnsi="Arial" w:cs="Arial"/>
        </w:rPr>
        <w:t>Address:</w:t>
      </w:r>
    </w:p>
    <w:p w:rsidR="0096559D" w:rsidRPr="00A939D3" w:rsidRDefault="0096559D" w:rsidP="007832D8">
      <w:pPr>
        <w:numPr>
          <w:ilvl w:val="2"/>
          <w:numId w:val="31"/>
        </w:numPr>
        <w:tabs>
          <w:tab w:val="left" w:pos="-720"/>
        </w:tabs>
        <w:suppressAutoHyphens/>
        <w:jc w:val="both"/>
        <w:rPr>
          <w:rFonts w:ascii="Arial" w:hAnsi="Arial" w:cs="Arial"/>
        </w:rPr>
      </w:pPr>
      <w:r w:rsidRPr="00A939D3">
        <w:rPr>
          <w:rFonts w:ascii="Arial" w:hAnsi="Arial" w:cs="Arial"/>
        </w:rPr>
        <w:t>Service Area:</w:t>
      </w:r>
      <w:r w:rsidR="002213CC" w:rsidRPr="00A939D3">
        <w:rPr>
          <w:rFonts w:ascii="Arial" w:hAnsi="Arial" w:cs="Arial"/>
        </w:rPr>
        <w:t xml:space="preserve"> Wood county</w:t>
      </w:r>
    </w:p>
    <w:p w:rsidR="0096559D" w:rsidRPr="00A939D3" w:rsidRDefault="0096559D" w:rsidP="007832D8">
      <w:pPr>
        <w:numPr>
          <w:ilvl w:val="2"/>
          <w:numId w:val="31"/>
        </w:numPr>
        <w:tabs>
          <w:tab w:val="left" w:pos="-720"/>
        </w:tabs>
        <w:suppressAutoHyphens/>
        <w:jc w:val="both"/>
        <w:rPr>
          <w:rFonts w:ascii="Arial" w:hAnsi="Arial" w:cs="Arial"/>
        </w:rPr>
      </w:pPr>
      <w:r w:rsidRPr="00A939D3">
        <w:rPr>
          <w:rFonts w:ascii="Arial" w:hAnsi="Arial" w:cs="Arial"/>
        </w:rPr>
        <w:t>Contact Name:</w:t>
      </w:r>
    </w:p>
    <w:p w:rsidR="0096559D" w:rsidRPr="00A939D3" w:rsidRDefault="002213CC" w:rsidP="007832D8">
      <w:pPr>
        <w:numPr>
          <w:ilvl w:val="2"/>
          <w:numId w:val="31"/>
        </w:numPr>
        <w:tabs>
          <w:tab w:val="left" w:pos="-720"/>
        </w:tabs>
        <w:suppressAutoHyphens/>
        <w:jc w:val="both"/>
        <w:rPr>
          <w:rFonts w:ascii="Arial" w:hAnsi="Arial" w:cs="Arial"/>
        </w:rPr>
      </w:pPr>
      <w:r w:rsidRPr="00A939D3">
        <w:rPr>
          <w:rFonts w:ascii="Arial" w:hAnsi="Arial" w:cs="Arial"/>
        </w:rPr>
        <w:t xml:space="preserve">Telephone Number: </w:t>
      </w:r>
      <w:r w:rsidRPr="004F19B9">
        <w:rPr>
          <w:rFonts w:ascii="Arial" w:hAnsi="Arial" w:cs="Arial"/>
          <w:b/>
        </w:rPr>
        <w:t>885-822-5151</w:t>
      </w:r>
    </w:p>
    <w:p w:rsidR="0096559D" w:rsidRPr="00A939D3" w:rsidRDefault="0096559D" w:rsidP="007832D8">
      <w:pPr>
        <w:numPr>
          <w:ilvl w:val="2"/>
          <w:numId w:val="31"/>
        </w:numPr>
        <w:tabs>
          <w:tab w:val="left" w:pos="-720"/>
        </w:tabs>
        <w:suppressAutoHyphens/>
        <w:jc w:val="both"/>
        <w:rPr>
          <w:rFonts w:ascii="Arial" w:hAnsi="Arial" w:cs="Arial"/>
        </w:rPr>
      </w:pPr>
      <w:r w:rsidRPr="00A939D3">
        <w:rPr>
          <w:rFonts w:ascii="Arial" w:hAnsi="Arial" w:cs="Arial"/>
        </w:rPr>
        <w:t>Fax Number:</w:t>
      </w:r>
    </w:p>
    <w:p w:rsidR="0096559D" w:rsidRPr="00A939D3" w:rsidRDefault="0096559D" w:rsidP="007832D8">
      <w:pPr>
        <w:numPr>
          <w:ilvl w:val="2"/>
          <w:numId w:val="31"/>
        </w:numPr>
        <w:tabs>
          <w:tab w:val="left" w:pos="-720"/>
        </w:tabs>
        <w:suppressAutoHyphens/>
        <w:jc w:val="both"/>
        <w:rPr>
          <w:rFonts w:ascii="Arial" w:hAnsi="Arial" w:cs="Arial"/>
        </w:rPr>
      </w:pPr>
      <w:r w:rsidRPr="00A939D3">
        <w:rPr>
          <w:rFonts w:ascii="Arial" w:hAnsi="Arial" w:cs="Arial"/>
        </w:rPr>
        <w:t>E-mail Address</w:t>
      </w:r>
    </w:p>
    <w:p w:rsidR="0096559D" w:rsidRPr="00A939D3" w:rsidRDefault="0096559D">
      <w:pPr>
        <w:tabs>
          <w:tab w:val="left" w:pos="-720"/>
        </w:tabs>
        <w:suppressAutoHyphens/>
        <w:jc w:val="both"/>
        <w:rPr>
          <w:rFonts w:ascii="Arial" w:hAnsi="Arial" w:cs="Arial"/>
        </w:rPr>
      </w:pPr>
    </w:p>
    <w:p w:rsidR="0096559D" w:rsidRPr="00A939D3" w:rsidRDefault="0096559D" w:rsidP="007832D8">
      <w:pPr>
        <w:numPr>
          <w:ilvl w:val="0"/>
          <w:numId w:val="31"/>
        </w:numPr>
        <w:tabs>
          <w:tab w:val="left" w:pos="-720"/>
        </w:tabs>
        <w:suppressAutoHyphens/>
        <w:jc w:val="both"/>
        <w:rPr>
          <w:rFonts w:ascii="Arial" w:hAnsi="Arial" w:cs="Arial"/>
          <w:b/>
          <w:bCs/>
        </w:rPr>
      </w:pPr>
      <w:r w:rsidRPr="00A939D3">
        <w:rPr>
          <w:rFonts w:ascii="Arial" w:hAnsi="Arial" w:cs="Arial"/>
          <w:b/>
          <w:bCs/>
        </w:rPr>
        <w:t>Newspapers</w:t>
      </w:r>
    </w:p>
    <w:p w:rsidR="0096559D" w:rsidRPr="00A939D3" w:rsidRDefault="0096559D">
      <w:pPr>
        <w:tabs>
          <w:tab w:val="left" w:pos="-720"/>
        </w:tabs>
        <w:suppressAutoHyphens/>
        <w:jc w:val="both"/>
        <w:rPr>
          <w:rFonts w:ascii="Arial" w:hAnsi="Arial" w:cs="Arial"/>
        </w:rPr>
      </w:pPr>
    </w:p>
    <w:p w:rsidR="0096559D" w:rsidRPr="00A939D3" w:rsidRDefault="0096559D">
      <w:pPr>
        <w:tabs>
          <w:tab w:val="left" w:pos="-720"/>
        </w:tabs>
        <w:suppressAutoHyphens/>
        <w:ind w:left="360"/>
        <w:jc w:val="both"/>
        <w:rPr>
          <w:rFonts w:ascii="Arial" w:hAnsi="Arial" w:cs="Arial"/>
        </w:rPr>
      </w:pPr>
      <w:r w:rsidRPr="00A939D3">
        <w:rPr>
          <w:rFonts w:ascii="Arial" w:hAnsi="Arial" w:cs="Arial"/>
        </w:rPr>
        <w:t>Name:</w:t>
      </w:r>
      <w:r w:rsidR="002213CC" w:rsidRPr="00A939D3">
        <w:rPr>
          <w:rFonts w:ascii="Arial" w:hAnsi="Arial" w:cs="Arial"/>
        </w:rPr>
        <w:t xml:space="preserve"> </w:t>
      </w:r>
      <w:r w:rsidR="002213CC" w:rsidRPr="004F19B9">
        <w:rPr>
          <w:rFonts w:ascii="Arial" w:hAnsi="Arial" w:cs="Arial"/>
          <w:b/>
          <w:i/>
        </w:rPr>
        <w:t>Wood County Monitor</w:t>
      </w:r>
    </w:p>
    <w:p w:rsidR="0096559D" w:rsidRPr="00A939D3" w:rsidRDefault="0096559D" w:rsidP="007832D8">
      <w:pPr>
        <w:numPr>
          <w:ilvl w:val="2"/>
          <w:numId w:val="31"/>
        </w:numPr>
        <w:tabs>
          <w:tab w:val="left" w:pos="-720"/>
        </w:tabs>
        <w:suppressAutoHyphens/>
        <w:jc w:val="both"/>
        <w:rPr>
          <w:rFonts w:ascii="Arial" w:hAnsi="Arial" w:cs="Arial"/>
        </w:rPr>
      </w:pPr>
      <w:r w:rsidRPr="00A939D3">
        <w:rPr>
          <w:rFonts w:ascii="Arial" w:hAnsi="Arial" w:cs="Arial"/>
        </w:rPr>
        <w:t>Address:</w:t>
      </w:r>
      <w:r w:rsidR="002213CC" w:rsidRPr="00A939D3">
        <w:rPr>
          <w:rFonts w:ascii="Arial" w:hAnsi="Arial" w:cs="Arial"/>
        </w:rPr>
        <w:t xml:space="preserve"> Mineola, TX. </w:t>
      </w:r>
    </w:p>
    <w:p w:rsidR="0096559D" w:rsidRPr="00A939D3" w:rsidRDefault="0096559D" w:rsidP="007832D8">
      <w:pPr>
        <w:numPr>
          <w:ilvl w:val="2"/>
          <w:numId w:val="31"/>
        </w:numPr>
        <w:tabs>
          <w:tab w:val="left" w:pos="-720"/>
        </w:tabs>
        <w:suppressAutoHyphens/>
        <w:jc w:val="both"/>
        <w:rPr>
          <w:rFonts w:ascii="Arial" w:hAnsi="Arial" w:cs="Arial"/>
        </w:rPr>
      </w:pPr>
      <w:r w:rsidRPr="00A939D3">
        <w:rPr>
          <w:rFonts w:ascii="Arial" w:hAnsi="Arial" w:cs="Arial"/>
        </w:rPr>
        <w:t>Distribution Area:</w:t>
      </w:r>
      <w:r w:rsidR="002213CC" w:rsidRPr="00A939D3">
        <w:rPr>
          <w:rFonts w:ascii="Arial" w:hAnsi="Arial" w:cs="Arial"/>
        </w:rPr>
        <w:t xml:space="preserve"> Wood County</w:t>
      </w:r>
    </w:p>
    <w:p w:rsidR="0096559D" w:rsidRPr="00A939D3" w:rsidRDefault="0096559D" w:rsidP="007832D8">
      <w:pPr>
        <w:numPr>
          <w:ilvl w:val="2"/>
          <w:numId w:val="31"/>
        </w:numPr>
        <w:tabs>
          <w:tab w:val="left" w:pos="-720"/>
        </w:tabs>
        <w:suppressAutoHyphens/>
        <w:jc w:val="both"/>
        <w:rPr>
          <w:rFonts w:ascii="Arial" w:hAnsi="Arial" w:cs="Arial"/>
        </w:rPr>
      </w:pPr>
      <w:r w:rsidRPr="00A939D3">
        <w:rPr>
          <w:rFonts w:ascii="Arial" w:hAnsi="Arial" w:cs="Arial"/>
        </w:rPr>
        <w:t>Contact Name:</w:t>
      </w:r>
    </w:p>
    <w:p w:rsidR="0096559D" w:rsidRPr="00A939D3" w:rsidRDefault="002213CC" w:rsidP="007832D8">
      <w:pPr>
        <w:numPr>
          <w:ilvl w:val="2"/>
          <w:numId w:val="31"/>
        </w:numPr>
        <w:tabs>
          <w:tab w:val="left" w:pos="-720"/>
        </w:tabs>
        <w:suppressAutoHyphens/>
        <w:jc w:val="both"/>
        <w:rPr>
          <w:rFonts w:ascii="Arial" w:hAnsi="Arial" w:cs="Arial"/>
        </w:rPr>
      </w:pPr>
      <w:r w:rsidRPr="00A939D3">
        <w:rPr>
          <w:rFonts w:ascii="Arial" w:hAnsi="Arial" w:cs="Arial"/>
        </w:rPr>
        <w:t xml:space="preserve">Telephone Number: </w:t>
      </w:r>
      <w:r w:rsidRPr="004F19B9">
        <w:rPr>
          <w:rFonts w:ascii="Arial" w:hAnsi="Arial" w:cs="Arial"/>
          <w:b/>
        </w:rPr>
        <w:t>903-569-2442</w:t>
      </w:r>
    </w:p>
    <w:p w:rsidR="0096559D" w:rsidRPr="00A939D3" w:rsidRDefault="0096559D" w:rsidP="007832D8">
      <w:pPr>
        <w:numPr>
          <w:ilvl w:val="2"/>
          <w:numId w:val="31"/>
        </w:numPr>
        <w:tabs>
          <w:tab w:val="left" w:pos="-720"/>
        </w:tabs>
        <w:suppressAutoHyphens/>
        <w:jc w:val="both"/>
        <w:rPr>
          <w:rFonts w:ascii="Arial" w:hAnsi="Arial" w:cs="Arial"/>
        </w:rPr>
      </w:pPr>
      <w:r w:rsidRPr="00A939D3">
        <w:rPr>
          <w:rFonts w:ascii="Arial" w:hAnsi="Arial" w:cs="Arial"/>
        </w:rPr>
        <w:t>Fax Number:</w:t>
      </w:r>
    </w:p>
    <w:p w:rsidR="0096559D" w:rsidRPr="00A939D3" w:rsidRDefault="0096559D" w:rsidP="007832D8">
      <w:pPr>
        <w:numPr>
          <w:ilvl w:val="2"/>
          <w:numId w:val="31"/>
        </w:numPr>
        <w:tabs>
          <w:tab w:val="left" w:pos="-720"/>
        </w:tabs>
        <w:suppressAutoHyphens/>
        <w:jc w:val="both"/>
        <w:rPr>
          <w:rFonts w:ascii="Arial" w:hAnsi="Arial" w:cs="Arial"/>
        </w:rPr>
      </w:pPr>
      <w:r w:rsidRPr="00A939D3">
        <w:rPr>
          <w:rFonts w:ascii="Arial" w:hAnsi="Arial" w:cs="Arial"/>
        </w:rPr>
        <w:t>E-mail Address</w:t>
      </w:r>
    </w:p>
    <w:p w:rsidR="0096559D" w:rsidRPr="00A939D3" w:rsidRDefault="0096559D">
      <w:pPr>
        <w:tabs>
          <w:tab w:val="left" w:pos="-720"/>
        </w:tabs>
        <w:suppressAutoHyphens/>
        <w:jc w:val="both"/>
        <w:rPr>
          <w:rFonts w:ascii="Arial" w:hAnsi="Arial" w:cs="Arial"/>
        </w:rPr>
        <w:sectPr w:rsidR="0096559D" w:rsidRPr="00A939D3">
          <w:headerReference w:type="default" r:id="rId11"/>
          <w:footerReference w:type="default" r:id="rId12"/>
          <w:pgSz w:w="12240" w:h="15840" w:code="1"/>
          <w:pgMar w:top="1440" w:right="1440" w:bottom="1440" w:left="1440" w:header="720" w:footer="720" w:gutter="0"/>
          <w:pgNumType w:start="1"/>
          <w:cols w:space="720"/>
        </w:sectPr>
      </w:pPr>
    </w:p>
    <w:p w:rsidR="0096559D" w:rsidRPr="00A939D3" w:rsidRDefault="0096559D">
      <w:pPr>
        <w:tabs>
          <w:tab w:val="left" w:pos="-720"/>
        </w:tabs>
        <w:suppressAutoHyphens/>
        <w:jc w:val="both"/>
        <w:rPr>
          <w:rFonts w:ascii="Arial" w:hAnsi="Arial" w:cs="Arial"/>
        </w:rPr>
      </w:pPr>
    </w:p>
    <w:p w:rsidR="0096559D" w:rsidRPr="00A939D3" w:rsidRDefault="0096559D">
      <w:pPr>
        <w:pStyle w:val="BodyText"/>
        <w:pBdr>
          <w:top w:val="single" w:sz="4" w:space="0" w:color="auto"/>
          <w:left w:val="single" w:sz="4" w:space="4" w:color="auto"/>
          <w:bottom w:val="single" w:sz="4" w:space="0" w:color="auto"/>
          <w:right w:val="single" w:sz="4" w:space="4" w:color="auto"/>
        </w:pBdr>
        <w:jc w:val="center"/>
        <w:rPr>
          <w:rFonts w:ascii="Arial" w:hAnsi="Arial" w:cs="Arial"/>
          <w:b/>
          <w:bCs/>
          <w:sz w:val="22"/>
          <w:szCs w:val="22"/>
        </w:rPr>
      </w:pPr>
      <w:r w:rsidRPr="00A939D3">
        <w:rPr>
          <w:rFonts w:ascii="Arial" w:hAnsi="Arial" w:cs="Arial"/>
          <w:b/>
          <w:bCs/>
          <w:sz w:val="22"/>
          <w:szCs w:val="22"/>
        </w:rPr>
        <w:t>PUBLIC INFORMATION NEEDS</w:t>
      </w:r>
    </w:p>
    <w:p w:rsidR="0096559D" w:rsidRPr="00A939D3" w:rsidRDefault="0096559D">
      <w:pPr>
        <w:tabs>
          <w:tab w:val="left" w:pos="-720"/>
        </w:tabs>
        <w:suppressAutoHyphens/>
        <w:jc w:val="both"/>
        <w:rPr>
          <w:rFonts w:ascii="Arial" w:hAnsi="Arial" w:cs="Arial"/>
          <w:spacing w:val="-3"/>
        </w:rPr>
      </w:pPr>
    </w:p>
    <w:p w:rsidR="0096559D" w:rsidRPr="00A939D3" w:rsidRDefault="0096559D">
      <w:pPr>
        <w:tabs>
          <w:tab w:val="left" w:pos="-720"/>
        </w:tabs>
        <w:suppressAutoHyphens/>
        <w:jc w:val="both"/>
        <w:rPr>
          <w:rFonts w:ascii="Arial" w:hAnsi="Arial" w:cs="Arial"/>
          <w:spacing w:val="-3"/>
        </w:rPr>
      </w:pPr>
    </w:p>
    <w:p w:rsidR="0096559D" w:rsidRPr="00A939D3" w:rsidRDefault="0096559D" w:rsidP="007832D8">
      <w:pPr>
        <w:pStyle w:val="Heading1"/>
        <w:numPr>
          <w:ilvl w:val="0"/>
          <w:numId w:val="32"/>
        </w:numPr>
        <w:rPr>
          <w:rFonts w:ascii="Arial" w:hAnsi="Arial" w:cs="Arial"/>
        </w:rPr>
      </w:pPr>
      <w:r w:rsidRPr="00A939D3">
        <w:rPr>
          <w:rFonts w:ascii="Arial" w:hAnsi="Arial" w:cs="Arial"/>
        </w:rPr>
        <w:t xml:space="preserve">Background </w:t>
      </w:r>
    </w:p>
    <w:p w:rsidR="0096559D" w:rsidRPr="00A939D3" w:rsidRDefault="0096559D">
      <w:pPr>
        <w:jc w:val="both"/>
        <w:rPr>
          <w:rFonts w:ascii="Arial" w:hAnsi="Arial" w:cs="Arial"/>
        </w:rPr>
      </w:pPr>
    </w:p>
    <w:p w:rsidR="0096559D" w:rsidRPr="00A939D3" w:rsidRDefault="0096559D">
      <w:pPr>
        <w:ind w:left="360"/>
        <w:jc w:val="both"/>
        <w:rPr>
          <w:rFonts w:ascii="Arial" w:hAnsi="Arial" w:cs="Arial"/>
        </w:rPr>
      </w:pPr>
      <w:r w:rsidRPr="00A939D3">
        <w:rPr>
          <w:rFonts w:ascii="Arial" w:hAnsi="Arial" w:cs="Arial"/>
        </w:rPr>
        <w:t xml:space="preserve">During emergency situations, it is important to provide the </w:t>
      </w:r>
      <w:proofErr w:type="gramStart"/>
      <w:r w:rsidRPr="00A939D3">
        <w:rPr>
          <w:rFonts w:ascii="Arial" w:hAnsi="Arial" w:cs="Arial"/>
        </w:rPr>
        <w:t>general public</w:t>
      </w:r>
      <w:proofErr w:type="gramEnd"/>
      <w:r w:rsidRPr="00A939D3">
        <w:rPr>
          <w:rFonts w:ascii="Arial" w:hAnsi="Arial" w:cs="Arial"/>
        </w:rPr>
        <w:t xml:space="preserve"> with adequate information on the situation as rapidly as possible to alleviate concerns and reduce the likelihood of panic or inappropriate actions.  The news media are the primary means of disseminating such information by providing up-to-date information quickly to a wide audience.  The information they provide reduces the time and manpower that local government would have to divert from response and recovery tasks to deal with (which could be an overwhelming number of inquiries from the public).  Every effort should be made to cooperate with the news media in providing information and in recognition of the rights of the news media to perform their proper function. </w:t>
      </w:r>
    </w:p>
    <w:p w:rsidR="0096559D" w:rsidRPr="00A939D3" w:rsidRDefault="0096559D">
      <w:pPr>
        <w:pStyle w:val="Heading1"/>
        <w:numPr>
          <w:ilvl w:val="0"/>
          <w:numId w:val="0"/>
        </w:numPr>
        <w:rPr>
          <w:rFonts w:ascii="Arial" w:hAnsi="Arial" w:cs="Arial"/>
        </w:rPr>
      </w:pPr>
    </w:p>
    <w:p w:rsidR="0096559D" w:rsidRPr="00A939D3" w:rsidRDefault="0096559D" w:rsidP="007832D8">
      <w:pPr>
        <w:pStyle w:val="Heading1"/>
        <w:numPr>
          <w:ilvl w:val="0"/>
          <w:numId w:val="32"/>
        </w:numPr>
        <w:rPr>
          <w:rFonts w:ascii="Arial" w:hAnsi="Arial" w:cs="Arial"/>
        </w:rPr>
      </w:pPr>
      <w:r w:rsidRPr="00A939D3">
        <w:rPr>
          <w:rFonts w:ascii="Arial" w:hAnsi="Arial" w:cs="Arial"/>
        </w:rPr>
        <w:t xml:space="preserve">Information Needs </w:t>
      </w:r>
    </w:p>
    <w:p w:rsidR="0096559D" w:rsidRPr="00A939D3" w:rsidRDefault="0096559D">
      <w:pPr>
        <w:ind w:left="360"/>
        <w:jc w:val="both"/>
        <w:rPr>
          <w:rFonts w:ascii="Arial" w:hAnsi="Arial" w:cs="Arial"/>
        </w:rPr>
      </w:pPr>
    </w:p>
    <w:p w:rsidR="0096559D" w:rsidRPr="00A939D3" w:rsidRDefault="0096559D">
      <w:pPr>
        <w:ind w:left="360"/>
        <w:jc w:val="both"/>
        <w:rPr>
          <w:rFonts w:ascii="Arial" w:hAnsi="Arial" w:cs="Arial"/>
        </w:rPr>
      </w:pPr>
      <w:r w:rsidRPr="00A939D3">
        <w:rPr>
          <w:rFonts w:ascii="Arial" w:hAnsi="Arial" w:cs="Arial"/>
        </w:rPr>
        <w:t xml:space="preserve">The following types of information shall be provided to the public as soon as possible in as much detail as possible. </w:t>
      </w:r>
    </w:p>
    <w:p w:rsidR="0096559D" w:rsidRPr="00A939D3" w:rsidRDefault="0096559D">
      <w:pPr>
        <w:jc w:val="both"/>
        <w:rPr>
          <w:rFonts w:ascii="Arial" w:hAnsi="Arial" w:cs="Arial"/>
        </w:rPr>
      </w:pPr>
    </w:p>
    <w:p w:rsidR="0096559D" w:rsidRPr="00A939D3" w:rsidRDefault="0096559D" w:rsidP="007832D8">
      <w:pPr>
        <w:numPr>
          <w:ilvl w:val="1"/>
          <w:numId w:val="32"/>
        </w:numPr>
        <w:jc w:val="both"/>
        <w:rPr>
          <w:rFonts w:ascii="Arial" w:hAnsi="Arial" w:cs="Arial"/>
        </w:rPr>
      </w:pPr>
      <w:r w:rsidRPr="00A939D3">
        <w:rPr>
          <w:rFonts w:ascii="Arial" w:hAnsi="Arial" w:cs="Arial"/>
        </w:rPr>
        <w:t>What Happened</w:t>
      </w:r>
    </w:p>
    <w:p w:rsidR="0096559D" w:rsidRPr="00A939D3" w:rsidRDefault="0096559D">
      <w:pPr>
        <w:jc w:val="both"/>
        <w:rPr>
          <w:rFonts w:ascii="Arial" w:hAnsi="Arial" w:cs="Arial"/>
        </w:rPr>
      </w:pPr>
    </w:p>
    <w:p w:rsidR="0096559D" w:rsidRPr="00A939D3" w:rsidRDefault="0096559D" w:rsidP="007832D8">
      <w:pPr>
        <w:numPr>
          <w:ilvl w:val="2"/>
          <w:numId w:val="32"/>
        </w:numPr>
        <w:jc w:val="both"/>
        <w:rPr>
          <w:rFonts w:ascii="Arial" w:hAnsi="Arial" w:cs="Arial"/>
        </w:rPr>
      </w:pPr>
      <w:r w:rsidRPr="00A939D3">
        <w:rPr>
          <w:rFonts w:ascii="Arial" w:hAnsi="Arial" w:cs="Arial"/>
        </w:rPr>
        <w:t xml:space="preserve">Nature of incident or emergency </w:t>
      </w:r>
    </w:p>
    <w:p w:rsidR="0096559D" w:rsidRPr="00A939D3" w:rsidRDefault="0096559D" w:rsidP="007832D8">
      <w:pPr>
        <w:numPr>
          <w:ilvl w:val="2"/>
          <w:numId w:val="32"/>
        </w:numPr>
        <w:jc w:val="both"/>
        <w:rPr>
          <w:rFonts w:ascii="Arial" w:hAnsi="Arial" w:cs="Arial"/>
        </w:rPr>
      </w:pPr>
      <w:r w:rsidRPr="00A939D3">
        <w:rPr>
          <w:rFonts w:ascii="Arial" w:hAnsi="Arial" w:cs="Arial"/>
        </w:rPr>
        <w:t>Location</w:t>
      </w:r>
    </w:p>
    <w:p w:rsidR="0096559D" w:rsidRPr="00A939D3" w:rsidRDefault="0096559D" w:rsidP="007832D8">
      <w:pPr>
        <w:numPr>
          <w:ilvl w:val="2"/>
          <w:numId w:val="32"/>
        </w:numPr>
        <w:jc w:val="both"/>
        <w:rPr>
          <w:rFonts w:ascii="Arial" w:hAnsi="Arial" w:cs="Arial"/>
        </w:rPr>
      </w:pPr>
      <w:r w:rsidRPr="00A939D3">
        <w:rPr>
          <w:rFonts w:ascii="Arial" w:hAnsi="Arial" w:cs="Arial"/>
        </w:rPr>
        <w:t>Time of occurrence</w:t>
      </w:r>
    </w:p>
    <w:p w:rsidR="0096559D" w:rsidRPr="00A939D3" w:rsidRDefault="0096559D" w:rsidP="007832D8">
      <w:pPr>
        <w:numPr>
          <w:ilvl w:val="2"/>
          <w:numId w:val="32"/>
        </w:numPr>
        <w:jc w:val="both"/>
        <w:rPr>
          <w:rFonts w:ascii="Arial" w:hAnsi="Arial" w:cs="Arial"/>
        </w:rPr>
      </w:pPr>
      <w:r w:rsidRPr="00A939D3">
        <w:rPr>
          <w:rFonts w:ascii="Arial" w:hAnsi="Arial" w:cs="Arial"/>
        </w:rPr>
        <w:t>Situation resolved or response on-going</w:t>
      </w:r>
    </w:p>
    <w:p w:rsidR="0096559D" w:rsidRPr="00A939D3" w:rsidRDefault="00C862E8" w:rsidP="007832D8">
      <w:pPr>
        <w:numPr>
          <w:ilvl w:val="2"/>
          <w:numId w:val="32"/>
        </w:numPr>
        <w:jc w:val="both"/>
        <w:rPr>
          <w:rFonts w:ascii="Arial" w:hAnsi="Arial" w:cs="Arial"/>
        </w:rPr>
      </w:pPr>
      <w:r w:rsidRPr="00A939D3">
        <w:rPr>
          <w:rFonts w:ascii="Arial" w:hAnsi="Arial" w:cs="Arial"/>
        </w:rPr>
        <w:t>Cause (</w:t>
      </w:r>
      <w:r w:rsidR="0096559D" w:rsidRPr="00A939D3">
        <w:rPr>
          <w:rFonts w:ascii="Arial" w:hAnsi="Arial" w:cs="Arial"/>
        </w:rPr>
        <w:t xml:space="preserve">Until an investigation has determined the cause with reasonable certainty, it is not advisable to speculate.) </w:t>
      </w:r>
    </w:p>
    <w:p w:rsidR="0096559D" w:rsidRPr="00A939D3" w:rsidRDefault="0096559D">
      <w:pPr>
        <w:jc w:val="both"/>
        <w:rPr>
          <w:rFonts w:ascii="Arial" w:hAnsi="Arial" w:cs="Arial"/>
        </w:rPr>
      </w:pPr>
    </w:p>
    <w:p w:rsidR="0096559D" w:rsidRPr="00A939D3" w:rsidRDefault="0096559D" w:rsidP="007832D8">
      <w:pPr>
        <w:numPr>
          <w:ilvl w:val="1"/>
          <w:numId w:val="32"/>
        </w:numPr>
        <w:jc w:val="both"/>
        <w:rPr>
          <w:rFonts w:ascii="Arial" w:hAnsi="Arial" w:cs="Arial"/>
        </w:rPr>
      </w:pPr>
      <w:r w:rsidRPr="00A939D3">
        <w:rPr>
          <w:rFonts w:ascii="Arial" w:hAnsi="Arial" w:cs="Arial"/>
        </w:rPr>
        <w:t>Current Response Actions</w:t>
      </w:r>
    </w:p>
    <w:p w:rsidR="0096559D" w:rsidRPr="00A939D3" w:rsidRDefault="0096559D">
      <w:pPr>
        <w:jc w:val="both"/>
        <w:rPr>
          <w:rFonts w:ascii="Arial" w:hAnsi="Arial" w:cs="Arial"/>
        </w:rPr>
      </w:pPr>
    </w:p>
    <w:p w:rsidR="0096559D" w:rsidRPr="00A939D3" w:rsidRDefault="0096559D">
      <w:pPr>
        <w:ind w:left="720"/>
        <w:jc w:val="both"/>
        <w:rPr>
          <w:rFonts w:ascii="Arial" w:hAnsi="Arial" w:cs="Arial"/>
        </w:rPr>
      </w:pPr>
      <w:r w:rsidRPr="00A939D3">
        <w:rPr>
          <w:rFonts w:ascii="Arial" w:hAnsi="Arial" w:cs="Arial"/>
        </w:rPr>
        <w:t>What actions have been or are being taken to protect public health and safety and public and private property?</w:t>
      </w:r>
    </w:p>
    <w:p w:rsidR="0096559D" w:rsidRPr="00A939D3" w:rsidRDefault="0096559D">
      <w:pPr>
        <w:ind w:left="360"/>
        <w:jc w:val="both"/>
        <w:rPr>
          <w:rFonts w:ascii="Arial" w:hAnsi="Arial" w:cs="Arial"/>
        </w:rPr>
      </w:pPr>
    </w:p>
    <w:p w:rsidR="0096559D" w:rsidRPr="00A939D3" w:rsidRDefault="0096559D" w:rsidP="007832D8">
      <w:pPr>
        <w:numPr>
          <w:ilvl w:val="1"/>
          <w:numId w:val="32"/>
        </w:numPr>
        <w:jc w:val="both"/>
        <w:rPr>
          <w:rFonts w:ascii="Arial" w:hAnsi="Arial" w:cs="Arial"/>
        </w:rPr>
      </w:pPr>
      <w:r w:rsidRPr="00A939D3">
        <w:rPr>
          <w:rFonts w:ascii="Arial" w:hAnsi="Arial" w:cs="Arial"/>
        </w:rPr>
        <w:t>Known Damages</w:t>
      </w:r>
    </w:p>
    <w:p w:rsidR="0096559D" w:rsidRPr="00A939D3" w:rsidRDefault="0096559D">
      <w:pPr>
        <w:jc w:val="both"/>
        <w:rPr>
          <w:rFonts w:ascii="Arial" w:hAnsi="Arial" w:cs="Arial"/>
        </w:rPr>
      </w:pPr>
    </w:p>
    <w:p w:rsidR="0096559D" w:rsidRPr="00A939D3" w:rsidRDefault="0096559D" w:rsidP="007832D8">
      <w:pPr>
        <w:numPr>
          <w:ilvl w:val="2"/>
          <w:numId w:val="32"/>
        </w:numPr>
        <w:jc w:val="both"/>
        <w:rPr>
          <w:rFonts w:ascii="Arial" w:hAnsi="Arial" w:cs="Arial"/>
        </w:rPr>
      </w:pPr>
      <w:r w:rsidRPr="00A939D3">
        <w:rPr>
          <w:rFonts w:ascii="Arial" w:hAnsi="Arial" w:cs="Arial"/>
        </w:rPr>
        <w:t>Homes</w:t>
      </w:r>
    </w:p>
    <w:p w:rsidR="0096559D" w:rsidRPr="00A939D3" w:rsidRDefault="0096559D" w:rsidP="007832D8">
      <w:pPr>
        <w:numPr>
          <w:ilvl w:val="2"/>
          <w:numId w:val="32"/>
        </w:numPr>
        <w:jc w:val="both"/>
        <w:rPr>
          <w:rFonts w:ascii="Arial" w:hAnsi="Arial" w:cs="Arial"/>
        </w:rPr>
      </w:pPr>
      <w:r w:rsidRPr="00A939D3">
        <w:rPr>
          <w:rFonts w:ascii="Arial" w:hAnsi="Arial" w:cs="Arial"/>
        </w:rPr>
        <w:t>Businesses</w:t>
      </w:r>
    </w:p>
    <w:p w:rsidR="0096559D" w:rsidRPr="00A939D3" w:rsidRDefault="0096559D" w:rsidP="007832D8">
      <w:pPr>
        <w:numPr>
          <w:ilvl w:val="2"/>
          <w:numId w:val="32"/>
        </w:numPr>
        <w:jc w:val="both"/>
        <w:rPr>
          <w:rFonts w:ascii="Arial" w:hAnsi="Arial" w:cs="Arial"/>
        </w:rPr>
      </w:pPr>
      <w:r w:rsidRPr="00A939D3">
        <w:rPr>
          <w:rFonts w:ascii="Arial" w:hAnsi="Arial" w:cs="Arial"/>
        </w:rPr>
        <w:t>Government buildings</w:t>
      </w:r>
    </w:p>
    <w:p w:rsidR="0096559D" w:rsidRPr="00A939D3" w:rsidRDefault="0096559D" w:rsidP="007832D8">
      <w:pPr>
        <w:numPr>
          <w:ilvl w:val="2"/>
          <w:numId w:val="32"/>
        </w:numPr>
        <w:jc w:val="both"/>
        <w:rPr>
          <w:rFonts w:ascii="Arial" w:hAnsi="Arial" w:cs="Arial"/>
        </w:rPr>
      </w:pPr>
      <w:r w:rsidRPr="00A939D3">
        <w:rPr>
          <w:rFonts w:ascii="Arial" w:hAnsi="Arial" w:cs="Arial"/>
        </w:rPr>
        <w:t>Infrastructure – roads, bridges, parks, etc.</w:t>
      </w:r>
    </w:p>
    <w:p w:rsidR="0096559D" w:rsidRPr="00A939D3" w:rsidRDefault="0096559D">
      <w:pPr>
        <w:jc w:val="both"/>
        <w:rPr>
          <w:rFonts w:ascii="Arial" w:hAnsi="Arial" w:cs="Arial"/>
        </w:rPr>
      </w:pPr>
    </w:p>
    <w:p w:rsidR="0096559D" w:rsidRPr="00A939D3" w:rsidRDefault="0096559D" w:rsidP="007832D8">
      <w:pPr>
        <w:numPr>
          <w:ilvl w:val="1"/>
          <w:numId w:val="32"/>
        </w:numPr>
        <w:jc w:val="both"/>
        <w:rPr>
          <w:rFonts w:ascii="Arial" w:hAnsi="Arial" w:cs="Arial"/>
        </w:rPr>
      </w:pPr>
      <w:r w:rsidRPr="00A939D3">
        <w:rPr>
          <w:rFonts w:ascii="Arial" w:hAnsi="Arial" w:cs="Arial"/>
        </w:rPr>
        <w:t xml:space="preserve">Casualties </w:t>
      </w:r>
    </w:p>
    <w:p w:rsidR="0096559D" w:rsidRPr="00A939D3" w:rsidRDefault="0096559D">
      <w:pPr>
        <w:ind w:left="360"/>
        <w:jc w:val="both"/>
        <w:rPr>
          <w:rFonts w:ascii="Arial" w:hAnsi="Arial" w:cs="Arial"/>
        </w:rPr>
      </w:pPr>
    </w:p>
    <w:p w:rsidR="0096559D" w:rsidRPr="00A939D3" w:rsidRDefault="0096559D" w:rsidP="007832D8">
      <w:pPr>
        <w:numPr>
          <w:ilvl w:val="2"/>
          <w:numId w:val="32"/>
        </w:numPr>
        <w:jc w:val="both"/>
        <w:rPr>
          <w:rFonts w:ascii="Arial" w:hAnsi="Arial" w:cs="Arial"/>
        </w:rPr>
      </w:pPr>
      <w:r w:rsidRPr="00A939D3">
        <w:rPr>
          <w:rFonts w:ascii="Arial" w:hAnsi="Arial" w:cs="Arial"/>
        </w:rPr>
        <w:t>Number dead and apparent cause</w:t>
      </w:r>
    </w:p>
    <w:p w:rsidR="0096559D" w:rsidRPr="00A939D3" w:rsidRDefault="0096559D" w:rsidP="007832D8">
      <w:pPr>
        <w:numPr>
          <w:ilvl w:val="2"/>
          <w:numId w:val="32"/>
        </w:numPr>
        <w:jc w:val="both"/>
        <w:rPr>
          <w:rFonts w:ascii="Arial" w:hAnsi="Arial" w:cs="Arial"/>
        </w:rPr>
      </w:pPr>
      <w:r w:rsidRPr="00A939D3">
        <w:rPr>
          <w:rFonts w:ascii="Arial" w:hAnsi="Arial" w:cs="Arial"/>
        </w:rPr>
        <w:t xml:space="preserve">Number injured and nature/severity of injuries and </w:t>
      </w:r>
      <w:r w:rsidR="00C862E8" w:rsidRPr="00A939D3">
        <w:rPr>
          <w:rFonts w:ascii="Arial" w:hAnsi="Arial" w:cs="Arial"/>
        </w:rPr>
        <w:t>were</w:t>
      </w:r>
      <w:r w:rsidRPr="00A939D3">
        <w:rPr>
          <w:rFonts w:ascii="Arial" w:hAnsi="Arial" w:cs="Arial"/>
        </w:rPr>
        <w:t xml:space="preserve"> being treated</w:t>
      </w:r>
    </w:p>
    <w:p w:rsidR="0096559D" w:rsidRPr="00A939D3" w:rsidRDefault="0096559D" w:rsidP="007832D8">
      <w:pPr>
        <w:numPr>
          <w:ilvl w:val="2"/>
          <w:numId w:val="32"/>
        </w:numPr>
        <w:jc w:val="both"/>
        <w:rPr>
          <w:rFonts w:ascii="Arial" w:hAnsi="Arial" w:cs="Arial"/>
        </w:rPr>
      </w:pPr>
      <w:r w:rsidRPr="00A939D3">
        <w:rPr>
          <w:rFonts w:ascii="Arial" w:hAnsi="Arial" w:cs="Arial"/>
        </w:rPr>
        <w:t>Number missing and circumstances</w:t>
      </w:r>
    </w:p>
    <w:p w:rsidR="0096559D" w:rsidRPr="00A939D3" w:rsidRDefault="0096559D" w:rsidP="007832D8">
      <w:pPr>
        <w:numPr>
          <w:ilvl w:val="2"/>
          <w:numId w:val="32"/>
        </w:numPr>
        <w:jc w:val="both"/>
        <w:rPr>
          <w:rFonts w:ascii="Arial" w:hAnsi="Arial" w:cs="Arial"/>
        </w:rPr>
      </w:pPr>
      <w:r w:rsidRPr="00A939D3">
        <w:rPr>
          <w:rFonts w:ascii="Arial" w:hAnsi="Arial" w:cs="Arial"/>
        </w:rPr>
        <w:t>General identification of casualties – age, sex, situation (employee, homeowner, responder, etc.</w:t>
      </w:r>
    </w:p>
    <w:p w:rsidR="0096559D" w:rsidRPr="00A939D3" w:rsidRDefault="0096559D" w:rsidP="007832D8">
      <w:pPr>
        <w:numPr>
          <w:ilvl w:val="2"/>
          <w:numId w:val="32"/>
        </w:numPr>
        <w:jc w:val="both"/>
        <w:rPr>
          <w:rFonts w:ascii="Arial" w:hAnsi="Arial" w:cs="Arial"/>
        </w:rPr>
      </w:pPr>
      <w:r w:rsidRPr="00A939D3">
        <w:rPr>
          <w:rFonts w:ascii="Arial" w:hAnsi="Arial" w:cs="Arial"/>
        </w:rPr>
        <w:t>Names of casualties – only released after next of kin have been notified</w:t>
      </w:r>
    </w:p>
    <w:p w:rsidR="0096559D" w:rsidRPr="00A939D3" w:rsidRDefault="0096559D">
      <w:pPr>
        <w:ind w:left="360"/>
        <w:jc w:val="both"/>
        <w:rPr>
          <w:rFonts w:ascii="Arial" w:hAnsi="Arial" w:cs="Arial"/>
        </w:rPr>
      </w:pPr>
    </w:p>
    <w:p w:rsidR="0096559D" w:rsidRPr="00A939D3" w:rsidRDefault="0096559D" w:rsidP="007832D8">
      <w:pPr>
        <w:numPr>
          <w:ilvl w:val="1"/>
          <w:numId w:val="32"/>
        </w:numPr>
        <w:jc w:val="both"/>
        <w:rPr>
          <w:rFonts w:ascii="Arial" w:hAnsi="Arial" w:cs="Arial"/>
        </w:rPr>
      </w:pPr>
      <w:r w:rsidRPr="00A939D3">
        <w:rPr>
          <w:rFonts w:ascii="Arial" w:hAnsi="Arial" w:cs="Arial"/>
        </w:rPr>
        <w:lastRenderedPageBreak/>
        <w:t xml:space="preserve"> Evacuations</w:t>
      </w:r>
    </w:p>
    <w:p w:rsidR="0096559D" w:rsidRPr="00A939D3" w:rsidRDefault="0096559D">
      <w:pPr>
        <w:jc w:val="both"/>
        <w:rPr>
          <w:rFonts w:ascii="Arial" w:hAnsi="Arial" w:cs="Arial"/>
        </w:rPr>
      </w:pPr>
    </w:p>
    <w:p w:rsidR="0096559D" w:rsidRPr="00A939D3" w:rsidRDefault="0096559D" w:rsidP="007832D8">
      <w:pPr>
        <w:numPr>
          <w:ilvl w:val="2"/>
          <w:numId w:val="32"/>
        </w:numPr>
        <w:jc w:val="both"/>
        <w:rPr>
          <w:rFonts w:ascii="Arial" w:hAnsi="Arial" w:cs="Arial"/>
        </w:rPr>
      </w:pPr>
      <w:r w:rsidRPr="00A939D3">
        <w:rPr>
          <w:rFonts w:ascii="Arial" w:hAnsi="Arial" w:cs="Arial"/>
        </w:rPr>
        <w:t>Areas and facilities evacuated</w:t>
      </w:r>
    </w:p>
    <w:p w:rsidR="0096559D" w:rsidRPr="00A939D3" w:rsidRDefault="0096559D" w:rsidP="007832D8">
      <w:pPr>
        <w:numPr>
          <w:ilvl w:val="2"/>
          <w:numId w:val="32"/>
        </w:numPr>
        <w:jc w:val="both"/>
        <w:rPr>
          <w:rFonts w:ascii="Arial" w:hAnsi="Arial" w:cs="Arial"/>
        </w:rPr>
      </w:pPr>
      <w:r w:rsidRPr="00A939D3">
        <w:rPr>
          <w:rFonts w:ascii="Arial" w:hAnsi="Arial" w:cs="Arial"/>
        </w:rPr>
        <w:t>Approximate number of evacuees</w:t>
      </w:r>
    </w:p>
    <w:p w:rsidR="0096559D" w:rsidRPr="00A939D3" w:rsidRDefault="0096559D">
      <w:pPr>
        <w:jc w:val="both"/>
        <w:rPr>
          <w:rFonts w:ascii="Arial" w:hAnsi="Arial" w:cs="Arial"/>
        </w:rPr>
      </w:pPr>
    </w:p>
    <w:p w:rsidR="0096559D" w:rsidRPr="00A939D3" w:rsidRDefault="0096559D" w:rsidP="007832D8">
      <w:pPr>
        <w:numPr>
          <w:ilvl w:val="1"/>
          <w:numId w:val="32"/>
        </w:numPr>
        <w:jc w:val="both"/>
        <w:rPr>
          <w:rFonts w:ascii="Arial" w:hAnsi="Arial" w:cs="Arial"/>
        </w:rPr>
      </w:pPr>
      <w:r w:rsidRPr="00A939D3">
        <w:rPr>
          <w:rFonts w:ascii="Arial" w:hAnsi="Arial" w:cs="Arial"/>
        </w:rPr>
        <w:t>Shelter &amp; Mass Care</w:t>
      </w:r>
    </w:p>
    <w:p w:rsidR="0096559D" w:rsidRPr="00A939D3" w:rsidRDefault="0096559D">
      <w:pPr>
        <w:pStyle w:val="Header"/>
        <w:tabs>
          <w:tab w:val="clear" w:pos="4320"/>
          <w:tab w:val="clear" w:pos="8640"/>
        </w:tabs>
        <w:rPr>
          <w:rFonts w:ascii="Arial" w:hAnsi="Arial" w:cs="Arial"/>
        </w:rPr>
      </w:pPr>
    </w:p>
    <w:p w:rsidR="0096559D" w:rsidRPr="00A939D3" w:rsidRDefault="0096559D" w:rsidP="007832D8">
      <w:pPr>
        <w:numPr>
          <w:ilvl w:val="2"/>
          <w:numId w:val="32"/>
        </w:numPr>
        <w:jc w:val="both"/>
        <w:rPr>
          <w:rFonts w:ascii="Arial" w:hAnsi="Arial" w:cs="Arial"/>
        </w:rPr>
      </w:pPr>
      <w:r w:rsidRPr="00A939D3">
        <w:rPr>
          <w:rFonts w:ascii="Arial" w:hAnsi="Arial" w:cs="Arial"/>
        </w:rPr>
        <w:t>Shelters open – name and location</w:t>
      </w:r>
    </w:p>
    <w:p w:rsidR="0096559D" w:rsidRPr="00A939D3" w:rsidRDefault="0096559D" w:rsidP="007832D8">
      <w:pPr>
        <w:numPr>
          <w:ilvl w:val="2"/>
          <w:numId w:val="32"/>
        </w:numPr>
        <w:jc w:val="both"/>
        <w:rPr>
          <w:rFonts w:ascii="Arial" w:hAnsi="Arial" w:cs="Arial"/>
        </w:rPr>
      </w:pPr>
      <w:r w:rsidRPr="00A939D3">
        <w:rPr>
          <w:rFonts w:ascii="Arial" w:hAnsi="Arial" w:cs="Arial"/>
        </w:rPr>
        <w:t>Approximate number of persons being housed in shelters</w:t>
      </w:r>
    </w:p>
    <w:p w:rsidR="0096559D" w:rsidRPr="00A939D3" w:rsidRDefault="0096559D" w:rsidP="007832D8">
      <w:pPr>
        <w:numPr>
          <w:ilvl w:val="2"/>
          <w:numId w:val="32"/>
        </w:numPr>
        <w:jc w:val="both"/>
        <w:rPr>
          <w:rFonts w:ascii="Arial" w:hAnsi="Arial" w:cs="Arial"/>
        </w:rPr>
      </w:pPr>
      <w:r w:rsidRPr="00A939D3">
        <w:rPr>
          <w:rFonts w:ascii="Arial" w:hAnsi="Arial" w:cs="Arial"/>
        </w:rPr>
        <w:t xml:space="preserve">Mass feeding site or other mass care facilities in operation – name, location, and number of persons being served. </w:t>
      </w:r>
    </w:p>
    <w:p w:rsidR="0096559D" w:rsidRPr="00A939D3" w:rsidRDefault="0096559D">
      <w:pPr>
        <w:ind w:left="360"/>
        <w:jc w:val="both"/>
        <w:rPr>
          <w:rFonts w:ascii="Arial" w:hAnsi="Arial" w:cs="Arial"/>
        </w:rPr>
      </w:pPr>
    </w:p>
    <w:p w:rsidR="0096559D" w:rsidRPr="00A939D3" w:rsidRDefault="0096559D" w:rsidP="007832D8">
      <w:pPr>
        <w:numPr>
          <w:ilvl w:val="1"/>
          <w:numId w:val="32"/>
        </w:numPr>
        <w:jc w:val="both"/>
        <w:rPr>
          <w:rFonts w:ascii="Arial" w:hAnsi="Arial" w:cs="Arial"/>
        </w:rPr>
      </w:pPr>
      <w:r w:rsidRPr="00A939D3">
        <w:rPr>
          <w:rFonts w:ascii="Arial" w:hAnsi="Arial" w:cs="Arial"/>
        </w:rPr>
        <w:t xml:space="preserve">Status of Utilities </w:t>
      </w:r>
    </w:p>
    <w:p w:rsidR="0096559D" w:rsidRPr="00A939D3" w:rsidRDefault="0096559D">
      <w:pPr>
        <w:jc w:val="both"/>
        <w:rPr>
          <w:rFonts w:ascii="Arial" w:hAnsi="Arial" w:cs="Arial"/>
        </w:rPr>
      </w:pPr>
    </w:p>
    <w:p w:rsidR="0096559D" w:rsidRPr="00A939D3" w:rsidRDefault="0096559D" w:rsidP="007832D8">
      <w:pPr>
        <w:numPr>
          <w:ilvl w:val="2"/>
          <w:numId w:val="32"/>
        </w:numPr>
        <w:jc w:val="both"/>
        <w:rPr>
          <w:rFonts w:ascii="Arial" w:hAnsi="Arial" w:cs="Arial"/>
        </w:rPr>
      </w:pPr>
      <w:r w:rsidRPr="00A939D3">
        <w:rPr>
          <w:rFonts w:ascii="Arial" w:hAnsi="Arial" w:cs="Arial"/>
        </w:rPr>
        <w:t>Electric service</w:t>
      </w:r>
    </w:p>
    <w:p w:rsidR="0096559D" w:rsidRPr="00A939D3" w:rsidRDefault="0096559D" w:rsidP="007832D8">
      <w:pPr>
        <w:numPr>
          <w:ilvl w:val="2"/>
          <w:numId w:val="32"/>
        </w:numPr>
        <w:jc w:val="both"/>
        <w:rPr>
          <w:rFonts w:ascii="Arial" w:hAnsi="Arial" w:cs="Arial"/>
        </w:rPr>
      </w:pPr>
      <w:r w:rsidRPr="00A939D3">
        <w:rPr>
          <w:rFonts w:ascii="Arial" w:hAnsi="Arial" w:cs="Arial"/>
        </w:rPr>
        <w:t>Telephone system</w:t>
      </w:r>
    </w:p>
    <w:p w:rsidR="0096559D" w:rsidRPr="00A939D3" w:rsidRDefault="0096559D" w:rsidP="007832D8">
      <w:pPr>
        <w:numPr>
          <w:ilvl w:val="2"/>
          <w:numId w:val="32"/>
        </w:numPr>
        <w:jc w:val="both"/>
        <w:rPr>
          <w:rFonts w:ascii="Arial" w:hAnsi="Arial" w:cs="Arial"/>
        </w:rPr>
      </w:pPr>
      <w:r w:rsidRPr="00A939D3">
        <w:rPr>
          <w:rFonts w:ascii="Arial" w:hAnsi="Arial" w:cs="Arial"/>
        </w:rPr>
        <w:t xml:space="preserve"> Water system</w:t>
      </w:r>
    </w:p>
    <w:p w:rsidR="0096559D" w:rsidRPr="00A939D3" w:rsidRDefault="0096559D" w:rsidP="007832D8">
      <w:pPr>
        <w:numPr>
          <w:ilvl w:val="2"/>
          <w:numId w:val="32"/>
        </w:numPr>
        <w:jc w:val="both"/>
        <w:rPr>
          <w:rFonts w:ascii="Arial" w:hAnsi="Arial" w:cs="Arial"/>
        </w:rPr>
      </w:pPr>
      <w:r w:rsidRPr="00A939D3">
        <w:rPr>
          <w:rFonts w:ascii="Arial" w:hAnsi="Arial" w:cs="Arial"/>
        </w:rPr>
        <w:t xml:space="preserve"> Sewer system</w:t>
      </w:r>
    </w:p>
    <w:p w:rsidR="0096559D" w:rsidRPr="00A939D3" w:rsidRDefault="0096559D" w:rsidP="007832D8">
      <w:pPr>
        <w:numPr>
          <w:ilvl w:val="2"/>
          <w:numId w:val="32"/>
        </w:numPr>
        <w:jc w:val="both"/>
        <w:rPr>
          <w:rFonts w:ascii="Arial" w:hAnsi="Arial" w:cs="Arial"/>
        </w:rPr>
      </w:pPr>
      <w:r w:rsidRPr="00A939D3">
        <w:rPr>
          <w:rFonts w:ascii="Arial" w:hAnsi="Arial" w:cs="Arial"/>
        </w:rPr>
        <w:t xml:space="preserve"> Natural gas distribution</w:t>
      </w:r>
    </w:p>
    <w:p w:rsidR="0096559D" w:rsidRPr="00A939D3" w:rsidRDefault="0096559D">
      <w:pPr>
        <w:ind w:left="360"/>
        <w:jc w:val="both"/>
        <w:rPr>
          <w:rFonts w:ascii="Arial" w:hAnsi="Arial" w:cs="Arial"/>
        </w:rPr>
      </w:pPr>
    </w:p>
    <w:p w:rsidR="0096559D" w:rsidRPr="00A939D3" w:rsidRDefault="0096559D" w:rsidP="007832D8">
      <w:pPr>
        <w:numPr>
          <w:ilvl w:val="1"/>
          <w:numId w:val="32"/>
        </w:numPr>
        <w:jc w:val="both"/>
        <w:rPr>
          <w:rFonts w:ascii="Arial" w:hAnsi="Arial" w:cs="Arial"/>
        </w:rPr>
      </w:pPr>
      <w:r w:rsidRPr="00A939D3">
        <w:rPr>
          <w:rFonts w:ascii="Arial" w:hAnsi="Arial" w:cs="Arial"/>
        </w:rPr>
        <w:t xml:space="preserve">Road and Facility Closures </w:t>
      </w:r>
    </w:p>
    <w:p w:rsidR="0096559D" w:rsidRPr="00A939D3" w:rsidRDefault="0096559D">
      <w:pPr>
        <w:ind w:left="360"/>
        <w:jc w:val="both"/>
        <w:rPr>
          <w:rFonts w:ascii="Arial" w:hAnsi="Arial" w:cs="Arial"/>
        </w:rPr>
      </w:pPr>
    </w:p>
    <w:p w:rsidR="0096559D" w:rsidRPr="00A939D3" w:rsidRDefault="0096559D" w:rsidP="007832D8">
      <w:pPr>
        <w:numPr>
          <w:ilvl w:val="1"/>
          <w:numId w:val="32"/>
        </w:numPr>
        <w:jc w:val="both"/>
        <w:rPr>
          <w:rFonts w:ascii="Arial" w:hAnsi="Arial" w:cs="Arial"/>
        </w:rPr>
      </w:pPr>
      <w:r w:rsidRPr="00A939D3">
        <w:rPr>
          <w:rFonts w:ascii="Arial" w:hAnsi="Arial" w:cs="Arial"/>
        </w:rPr>
        <w:t>Organizations Responding</w:t>
      </w:r>
    </w:p>
    <w:p w:rsidR="0096559D" w:rsidRPr="00A939D3" w:rsidRDefault="0096559D">
      <w:pPr>
        <w:jc w:val="both"/>
        <w:rPr>
          <w:rFonts w:ascii="Arial" w:hAnsi="Arial" w:cs="Arial"/>
        </w:rPr>
      </w:pPr>
    </w:p>
    <w:p w:rsidR="0096559D" w:rsidRPr="00A939D3" w:rsidRDefault="0096559D" w:rsidP="007832D8">
      <w:pPr>
        <w:numPr>
          <w:ilvl w:val="2"/>
          <w:numId w:val="32"/>
        </w:numPr>
        <w:jc w:val="both"/>
        <w:rPr>
          <w:rFonts w:ascii="Arial" w:hAnsi="Arial" w:cs="Arial"/>
        </w:rPr>
      </w:pPr>
      <w:r w:rsidRPr="00A939D3">
        <w:rPr>
          <w:rFonts w:ascii="Arial" w:hAnsi="Arial" w:cs="Arial"/>
        </w:rPr>
        <w:t>Local government</w:t>
      </w:r>
    </w:p>
    <w:p w:rsidR="0096559D" w:rsidRPr="00A939D3" w:rsidRDefault="0096559D" w:rsidP="007832D8">
      <w:pPr>
        <w:numPr>
          <w:ilvl w:val="2"/>
          <w:numId w:val="32"/>
        </w:numPr>
        <w:jc w:val="both"/>
        <w:rPr>
          <w:rFonts w:ascii="Arial" w:hAnsi="Arial" w:cs="Arial"/>
        </w:rPr>
      </w:pPr>
      <w:r w:rsidRPr="00A939D3">
        <w:rPr>
          <w:rFonts w:ascii="Arial" w:hAnsi="Arial" w:cs="Arial"/>
        </w:rPr>
        <w:t>State agencies</w:t>
      </w:r>
    </w:p>
    <w:p w:rsidR="0096559D" w:rsidRPr="00A939D3" w:rsidRDefault="0096559D" w:rsidP="007832D8">
      <w:pPr>
        <w:numPr>
          <w:ilvl w:val="2"/>
          <w:numId w:val="32"/>
        </w:numPr>
        <w:jc w:val="both"/>
        <w:rPr>
          <w:rFonts w:ascii="Arial" w:hAnsi="Arial" w:cs="Arial"/>
        </w:rPr>
      </w:pPr>
      <w:r w:rsidRPr="00A939D3">
        <w:rPr>
          <w:rFonts w:ascii="Arial" w:hAnsi="Arial" w:cs="Arial"/>
        </w:rPr>
        <w:t>Federal agencies</w:t>
      </w:r>
    </w:p>
    <w:p w:rsidR="0096559D" w:rsidRPr="00A939D3" w:rsidRDefault="0096559D" w:rsidP="007832D8">
      <w:pPr>
        <w:numPr>
          <w:ilvl w:val="2"/>
          <w:numId w:val="32"/>
        </w:numPr>
        <w:jc w:val="both"/>
        <w:rPr>
          <w:rFonts w:ascii="Arial" w:hAnsi="Arial" w:cs="Arial"/>
        </w:rPr>
      </w:pPr>
      <w:r w:rsidRPr="00A939D3">
        <w:rPr>
          <w:rFonts w:ascii="Arial" w:hAnsi="Arial" w:cs="Arial"/>
        </w:rPr>
        <w:t xml:space="preserve">Volunteer groups </w:t>
      </w:r>
    </w:p>
    <w:p w:rsidR="0096559D" w:rsidRPr="00A939D3" w:rsidRDefault="0096559D">
      <w:pPr>
        <w:ind w:left="360"/>
        <w:jc w:val="both"/>
        <w:rPr>
          <w:rFonts w:ascii="Arial" w:hAnsi="Arial" w:cs="Arial"/>
        </w:rPr>
      </w:pPr>
    </w:p>
    <w:p w:rsidR="0096559D" w:rsidRPr="00A939D3" w:rsidRDefault="0096559D" w:rsidP="007832D8">
      <w:pPr>
        <w:numPr>
          <w:ilvl w:val="1"/>
          <w:numId w:val="32"/>
        </w:numPr>
        <w:jc w:val="both"/>
        <w:rPr>
          <w:rFonts w:ascii="Arial" w:hAnsi="Arial" w:cs="Arial"/>
        </w:rPr>
      </w:pPr>
      <w:r w:rsidRPr="00A939D3">
        <w:rPr>
          <w:rFonts w:ascii="Arial" w:hAnsi="Arial" w:cs="Arial"/>
        </w:rPr>
        <w:t xml:space="preserve">Means of contacting evacuees </w:t>
      </w:r>
    </w:p>
    <w:p w:rsidR="0096559D" w:rsidRPr="00A939D3" w:rsidRDefault="0096559D">
      <w:pPr>
        <w:ind w:left="360"/>
        <w:jc w:val="both"/>
        <w:rPr>
          <w:rFonts w:ascii="Arial" w:hAnsi="Arial" w:cs="Arial"/>
        </w:rPr>
      </w:pPr>
    </w:p>
    <w:p w:rsidR="0096559D" w:rsidRPr="00A939D3" w:rsidRDefault="0096559D" w:rsidP="007832D8">
      <w:pPr>
        <w:numPr>
          <w:ilvl w:val="1"/>
          <w:numId w:val="32"/>
        </w:numPr>
        <w:jc w:val="both"/>
        <w:rPr>
          <w:rFonts w:ascii="Arial" w:hAnsi="Arial" w:cs="Arial"/>
        </w:rPr>
      </w:pPr>
      <w:r w:rsidRPr="00A939D3">
        <w:rPr>
          <w:rFonts w:ascii="Arial" w:hAnsi="Arial" w:cs="Arial"/>
        </w:rPr>
        <w:t xml:space="preserve">Areas to which access is restricted and the reason(s) for such restriction </w:t>
      </w:r>
    </w:p>
    <w:p w:rsidR="0096559D" w:rsidRPr="00A939D3" w:rsidRDefault="0096559D">
      <w:pPr>
        <w:jc w:val="both"/>
        <w:rPr>
          <w:rFonts w:ascii="Arial" w:hAnsi="Arial" w:cs="Arial"/>
        </w:rPr>
      </w:pPr>
    </w:p>
    <w:p w:rsidR="0096559D" w:rsidRPr="00A939D3" w:rsidRDefault="0096559D" w:rsidP="007832D8">
      <w:pPr>
        <w:numPr>
          <w:ilvl w:val="1"/>
          <w:numId w:val="32"/>
        </w:numPr>
        <w:jc w:val="both"/>
        <w:rPr>
          <w:rFonts w:ascii="Arial" w:hAnsi="Arial" w:cs="Arial"/>
        </w:rPr>
      </w:pPr>
      <w:r w:rsidRPr="00A939D3">
        <w:rPr>
          <w:rFonts w:ascii="Arial" w:hAnsi="Arial" w:cs="Arial"/>
        </w:rPr>
        <w:t xml:space="preserve">For ongoing emergency situations, planned response activities </w:t>
      </w:r>
    </w:p>
    <w:p w:rsidR="0096559D" w:rsidRPr="00A939D3" w:rsidRDefault="0096559D">
      <w:pPr>
        <w:jc w:val="both"/>
        <w:rPr>
          <w:rFonts w:ascii="Arial" w:hAnsi="Arial" w:cs="Arial"/>
        </w:rPr>
      </w:pPr>
    </w:p>
    <w:p w:rsidR="0096559D" w:rsidRPr="00A939D3" w:rsidRDefault="0096559D" w:rsidP="007832D8">
      <w:pPr>
        <w:numPr>
          <w:ilvl w:val="1"/>
          <w:numId w:val="32"/>
        </w:numPr>
        <w:jc w:val="both"/>
        <w:rPr>
          <w:rFonts w:ascii="Arial" w:hAnsi="Arial" w:cs="Arial"/>
        </w:rPr>
      </w:pPr>
      <w:r w:rsidRPr="00A939D3">
        <w:rPr>
          <w:rFonts w:ascii="Arial" w:hAnsi="Arial" w:cs="Arial"/>
        </w:rPr>
        <w:t>In the recovery phase:</w:t>
      </w:r>
    </w:p>
    <w:p w:rsidR="0096559D" w:rsidRPr="00A939D3" w:rsidRDefault="0096559D">
      <w:pPr>
        <w:jc w:val="both"/>
        <w:rPr>
          <w:rFonts w:ascii="Arial" w:hAnsi="Arial" w:cs="Arial"/>
        </w:rPr>
      </w:pPr>
    </w:p>
    <w:p w:rsidR="0096559D" w:rsidRPr="00A939D3" w:rsidRDefault="0096559D" w:rsidP="007832D8">
      <w:pPr>
        <w:numPr>
          <w:ilvl w:val="2"/>
          <w:numId w:val="32"/>
        </w:numPr>
        <w:jc w:val="both"/>
        <w:rPr>
          <w:rFonts w:ascii="Arial" w:hAnsi="Arial" w:cs="Arial"/>
        </w:rPr>
      </w:pPr>
      <w:r w:rsidRPr="00A939D3">
        <w:rPr>
          <w:rFonts w:ascii="Arial" w:hAnsi="Arial" w:cs="Arial"/>
        </w:rPr>
        <w:t>Disaster assistance programs available</w:t>
      </w:r>
    </w:p>
    <w:p w:rsidR="0096559D" w:rsidRPr="00A939D3" w:rsidRDefault="0096559D" w:rsidP="007832D8">
      <w:pPr>
        <w:numPr>
          <w:ilvl w:val="2"/>
          <w:numId w:val="32"/>
        </w:numPr>
        <w:jc w:val="both"/>
        <w:rPr>
          <w:rFonts w:ascii="Arial" w:hAnsi="Arial" w:cs="Arial"/>
        </w:rPr>
      </w:pPr>
      <w:r w:rsidRPr="00A939D3">
        <w:rPr>
          <w:rFonts w:ascii="Arial" w:hAnsi="Arial" w:cs="Arial"/>
        </w:rPr>
        <w:t>How to apply for disaster assistance</w:t>
      </w:r>
    </w:p>
    <w:p w:rsidR="0096559D" w:rsidRPr="00A939D3" w:rsidRDefault="0096559D">
      <w:pPr>
        <w:jc w:val="both"/>
        <w:rPr>
          <w:rFonts w:ascii="Arial" w:hAnsi="Arial" w:cs="Arial"/>
        </w:rPr>
      </w:pPr>
    </w:p>
    <w:p w:rsidR="0096559D" w:rsidRPr="00A939D3" w:rsidRDefault="0096559D" w:rsidP="007832D8">
      <w:pPr>
        <w:pStyle w:val="Heading1"/>
        <w:numPr>
          <w:ilvl w:val="0"/>
          <w:numId w:val="32"/>
        </w:numPr>
        <w:rPr>
          <w:rFonts w:ascii="Arial" w:hAnsi="Arial" w:cs="Arial"/>
        </w:rPr>
      </w:pPr>
      <w:r w:rsidRPr="00A939D3">
        <w:rPr>
          <w:rFonts w:ascii="Arial" w:hAnsi="Arial" w:cs="Arial"/>
        </w:rPr>
        <w:t xml:space="preserve">Collection and Dissemination of Information </w:t>
      </w:r>
    </w:p>
    <w:p w:rsidR="0096559D" w:rsidRPr="00A939D3" w:rsidRDefault="0096559D">
      <w:pPr>
        <w:jc w:val="both"/>
        <w:rPr>
          <w:rFonts w:ascii="Arial" w:hAnsi="Arial" w:cs="Arial"/>
        </w:rPr>
      </w:pPr>
    </w:p>
    <w:p w:rsidR="0096559D" w:rsidRPr="00A939D3" w:rsidRDefault="0096559D">
      <w:pPr>
        <w:ind w:left="360"/>
        <w:jc w:val="both"/>
        <w:rPr>
          <w:rFonts w:ascii="Arial" w:hAnsi="Arial" w:cs="Arial"/>
        </w:rPr>
      </w:pPr>
      <w:r w:rsidRPr="00A939D3">
        <w:rPr>
          <w:rFonts w:ascii="Arial" w:hAnsi="Arial" w:cs="Arial"/>
        </w:rPr>
        <w:t xml:space="preserve">Information shall be collected and disseminated as soon as possible by the appropriate personnel.   All </w:t>
      </w:r>
      <w:r w:rsidR="00C862E8" w:rsidRPr="00A939D3">
        <w:rPr>
          <w:rFonts w:ascii="Arial" w:hAnsi="Arial" w:cs="Arial"/>
        </w:rPr>
        <w:t>incidents</w:t>
      </w:r>
      <w:r w:rsidRPr="00A939D3">
        <w:rPr>
          <w:rFonts w:ascii="Arial" w:hAnsi="Arial" w:cs="Arial"/>
        </w:rPr>
        <w:t xml:space="preserve"> related information must be approved by the IC prior to dissemination.</w:t>
      </w:r>
    </w:p>
    <w:p w:rsidR="0096559D" w:rsidRPr="00A939D3" w:rsidRDefault="0096559D">
      <w:pPr>
        <w:ind w:left="720"/>
        <w:jc w:val="both"/>
        <w:rPr>
          <w:rFonts w:ascii="Arial" w:hAnsi="Arial" w:cs="Arial"/>
        </w:rPr>
      </w:pPr>
    </w:p>
    <w:p w:rsidR="0096559D" w:rsidRPr="00A939D3" w:rsidRDefault="0096559D" w:rsidP="007832D8">
      <w:pPr>
        <w:numPr>
          <w:ilvl w:val="1"/>
          <w:numId w:val="32"/>
        </w:numPr>
        <w:jc w:val="both"/>
        <w:rPr>
          <w:rFonts w:ascii="Arial" w:hAnsi="Arial" w:cs="Arial"/>
        </w:rPr>
      </w:pPr>
      <w:r w:rsidRPr="00A939D3">
        <w:rPr>
          <w:rFonts w:ascii="Arial" w:hAnsi="Arial" w:cs="Arial"/>
        </w:rPr>
        <w:t>Where an Incident Command Post has been established and a qualified public information staff member is at the scene, that individual may provide information directly to the media if the EOC is not activated.  If no qualified public information staff member is present at the scene, the Incident Commander or a member of his staff should pass situation information to the Public Information Officer for release to the media.</w:t>
      </w:r>
    </w:p>
    <w:p w:rsidR="0096559D" w:rsidRPr="00A939D3" w:rsidRDefault="0096559D">
      <w:pPr>
        <w:jc w:val="both"/>
        <w:rPr>
          <w:rFonts w:ascii="Arial" w:hAnsi="Arial" w:cs="Arial"/>
        </w:rPr>
      </w:pPr>
    </w:p>
    <w:p w:rsidR="0096559D" w:rsidRPr="00A939D3" w:rsidRDefault="0096559D" w:rsidP="007832D8">
      <w:pPr>
        <w:numPr>
          <w:ilvl w:val="1"/>
          <w:numId w:val="32"/>
        </w:numPr>
        <w:jc w:val="both"/>
        <w:rPr>
          <w:rFonts w:ascii="Arial" w:hAnsi="Arial" w:cs="Arial"/>
        </w:rPr>
      </w:pPr>
      <w:r w:rsidRPr="00A939D3">
        <w:rPr>
          <w:rFonts w:ascii="Arial" w:hAnsi="Arial" w:cs="Arial"/>
        </w:rPr>
        <w:t>Where an Incident Command Post has been established and the EOC has been activated, information from the incident scene will normally be passed to the Public Information Officer at the EOC. The Public Information Officer will utilize reports from the scene and other available pertinent information to brief the media and prepare news advisories for release to the media.</w:t>
      </w:r>
    </w:p>
    <w:p w:rsidR="0096559D" w:rsidRPr="00A939D3" w:rsidRDefault="0096559D">
      <w:pPr>
        <w:jc w:val="both"/>
        <w:rPr>
          <w:rFonts w:ascii="Arial" w:hAnsi="Arial" w:cs="Arial"/>
        </w:rPr>
      </w:pPr>
    </w:p>
    <w:p w:rsidR="0096559D" w:rsidRPr="00A939D3" w:rsidRDefault="0096559D" w:rsidP="007832D8">
      <w:pPr>
        <w:numPr>
          <w:ilvl w:val="1"/>
          <w:numId w:val="32"/>
        </w:numPr>
        <w:jc w:val="both"/>
        <w:rPr>
          <w:rFonts w:ascii="Arial" w:hAnsi="Arial" w:cs="Arial"/>
        </w:rPr>
      </w:pPr>
      <w:r w:rsidRPr="00A939D3">
        <w:rPr>
          <w:rFonts w:ascii="Arial" w:hAnsi="Arial" w:cs="Arial"/>
        </w:rPr>
        <w:t>The Shelter and Mass Care Officer is responsible for collecting information on shelter and mass care activities and providing that information to the PIO.</w:t>
      </w:r>
    </w:p>
    <w:p w:rsidR="0096559D" w:rsidRPr="00A939D3" w:rsidRDefault="0096559D">
      <w:pPr>
        <w:jc w:val="both"/>
        <w:rPr>
          <w:rFonts w:ascii="Arial" w:hAnsi="Arial" w:cs="Arial"/>
        </w:rPr>
      </w:pPr>
    </w:p>
    <w:p w:rsidR="0096559D" w:rsidRPr="00A939D3" w:rsidRDefault="0096559D" w:rsidP="007832D8">
      <w:pPr>
        <w:numPr>
          <w:ilvl w:val="1"/>
          <w:numId w:val="32"/>
        </w:numPr>
        <w:jc w:val="both"/>
        <w:rPr>
          <w:rFonts w:ascii="Arial" w:hAnsi="Arial" w:cs="Arial"/>
        </w:rPr>
      </w:pPr>
      <w:r w:rsidRPr="00A939D3">
        <w:rPr>
          <w:rFonts w:ascii="Arial" w:hAnsi="Arial" w:cs="Arial"/>
        </w:rPr>
        <w:t>The Energy and Utilities representative in the EOC is responsible for obtaining information on the status of utilities and providing it to the PIO.</w:t>
      </w:r>
    </w:p>
    <w:p w:rsidR="0096559D" w:rsidRPr="00A939D3" w:rsidRDefault="0096559D">
      <w:pPr>
        <w:jc w:val="both"/>
        <w:rPr>
          <w:rFonts w:ascii="Arial" w:hAnsi="Arial" w:cs="Arial"/>
        </w:rPr>
      </w:pPr>
    </w:p>
    <w:p w:rsidR="0096559D" w:rsidRPr="00A939D3" w:rsidRDefault="0096559D" w:rsidP="007832D8">
      <w:pPr>
        <w:numPr>
          <w:ilvl w:val="1"/>
          <w:numId w:val="32"/>
        </w:numPr>
        <w:jc w:val="both"/>
        <w:rPr>
          <w:rFonts w:ascii="Arial" w:hAnsi="Arial" w:cs="Arial"/>
        </w:rPr>
      </w:pPr>
      <w:r w:rsidRPr="00A939D3">
        <w:rPr>
          <w:rFonts w:ascii="Arial" w:hAnsi="Arial" w:cs="Arial"/>
        </w:rPr>
        <w:t>Law Enforcement and Public Works/Engineering are responsible for obtaining information on road closures and facility closures and providing it to the PIO.</w:t>
      </w:r>
    </w:p>
    <w:p w:rsidR="0096559D" w:rsidRPr="00A939D3" w:rsidRDefault="0096559D">
      <w:pPr>
        <w:jc w:val="both"/>
        <w:rPr>
          <w:rFonts w:ascii="Arial" w:hAnsi="Arial" w:cs="Arial"/>
        </w:rPr>
      </w:pPr>
    </w:p>
    <w:p w:rsidR="0096559D" w:rsidRPr="00A939D3" w:rsidRDefault="0096559D" w:rsidP="007832D8">
      <w:pPr>
        <w:numPr>
          <w:ilvl w:val="1"/>
          <w:numId w:val="32"/>
        </w:numPr>
        <w:jc w:val="both"/>
        <w:rPr>
          <w:rFonts w:ascii="Arial" w:hAnsi="Arial" w:cs="Arial"/>
        </w:rPr>
      </w:pPr>
      <w:r w:rsidRPr="00A939D3">
        <w:rPr>
          <w:rFonts w:ascii="Arial" w:hAnsi="Arial" w:cs="Arial"/>
        </w:rPr>
        <w:t xml:space="preserve">The PIO is responsible for collection of information from the Incident Commander, the EOC staff, and other sources and agencies.  The PIO staff is responsible for preparation of news releases, for the dissemination of information directly to the news media, and, where appropriate, for </w:t>
      </w:r>
      <w:proofErr w:type="gramStart"/>
      <w:r w:rsidRPr="00A939D3">
        <w:rPr>
          <w:rFonts w:ascii="Arial" w:hAnsi="Arial" w:cs="Arial"/>
        </w:rPr>
        <w:t>making arrangements</w:t>
      </w:r>
      <w:proofErr w:type="gramEnd"/>
      <w:r w:rsidRPr="00A939D3">
        <w:rPr>
          <w:rFonts w:ascii="Arial" w:hAnsi="Arial" w:cs="Arial"/>
        </w:rPr>
        <w:t xml:space="preserve"> for announcements directly to the public via radio and/or television hookups. </w:t>
      </w:r>
    </w:p>
    <w:p w:rsidR="0096559D" w:rsidRPr="00A939D3" w:rsidRDefault="0096559D">
      <w:pPr>
        <w:jc w:val="both"/>
        <w:rPr>
          <w:rFonts w:ascii="Arial" w:hAnsi="Arial" w:cs="Arial"/>
        </w:rPr>
      </w:pPr>
    </w:p>
    <w:p w:rsidR="0096559D" w:rsidRPr="00A939D3" w:rsidRDefault="0096559D" w:rsidP="007832D8">
      <w:pPr>
        <w:numPr>
          <w:ilvl w:val="1"/>
          <w:numId w:val="46"/>
        </w:numPr>
        <w:tabs>
          <w:tab w:val="left" w:pos="-720"/>
        </w:tabs>
        <w:suppressAutoHyphens/>
        <w:jc w:val="both"/>
        <w:rPr>
          <w:rFonts w:ascii="Arial" w:hAnsi="Arial" w:cs="Arial"/>
        </w:rPr>
      </w:pPr>
      <w:r w:rsidRPr="00A939D3">
        <w:rPr>
          <w:rFonts w:ascii="Arial" w:hAnsi="Arial" w:cs="Arial"/>
        </w:rPr>
        <w:t>Hospitals are responsible for dissemination of information concerning casualties and deaths.   They generally have policies restricting the release of detailed information without permission of patients or their families.  This information that they choose to release will normally be disseminated directly to the news media.  The PIO should request that the EOC be provided copies of any information released to the media.</w:t>
      </w:r>
    </w:p>
    <w:p w:rsidR="0096559D" w:rsidRPr="00A939D3" w:rsidRDefault="0096559D">
      <w:pPr>
        <w:tabs>
          <w:tab w:val="left" w:pos="-720"/>
        </w:tabs>
        <w:suppressAutoHyphens/>
        <w:jc w:val="both"/>
        <w:rPr>
          <w:rFonts w:ascii="Arial" w:hAnsi="Arial" w:cs="Arial"/>
        </w:rPr>
      </w:pPr>
    </w:p>
    <w:p w:rsidR="0096559D" w:rsidRPr="00A939D3" w:rsidRDefault="0096559D">
      <w:pPr>
        <w:tabs>
          <w:tab w:val="left" w:pos="-720"/>
        </w:tabs>
        <w:suppressAutoHyphens/>
        <w:jc w:val="both"/>
        <w:rPr>
          <w:rFonts w:ascii="Arial" w:hAnsi="Arial" w:cs="Arial"/>
        </w:rPr>
      </w:pPr>
    </w:p>
    <w:p w:rsidR="0096559D" w:rsidRPr="00A939D3" w:rsidRDefault="0096559D">
      <w:pPr>
        <w:tabs>
          <w:tab w:val="left" w:pos="-720"/>
        </w:tabs>
        <w:suppressAutoHyphens/>
        <w:jc w:val="both"/>
        <w:rPr>
          <w:rFonts w:ascii="Arial" w:hAnsi="Arial" w:cs="Arial"/>
        </w:rPr>
        <w:sectPr w:rsidR="0096559D" w:rsidRPr="00A939D3">
          <w:headerReference w:type="default" r:id="rId13"/>
          <w:footerReference w:type="default" r:id="rId14"/>
          <w:pgSz w:w="12240" w:h="15840" w:code="1"/>
          <w:pgMar w:top="1440" w:right="1440" w:bottom="1440" w:left="1440" w:header="720" w:footer="720" w:gutter="0"/>
          <w:pgNumType w:start="1"/>
          <w:cols w:space="720"/>
        </w:sectPr>
      </w:pPr>
    </w:p>
    <w:p w:rsidR="0096559D" w:rsidRPr="00A939D3" w:rsidRDefault="0096559D">
      <w:pPr>
        <w:pBdr>
          <w:top w:val="single" w:sz="4" w:space="1" w:color="auto"/>
          <w:left w:val="single" w:sz="4" w:space="4" w:color="auto"/>
          <w:bottom w:val="single" w:sz="4" w:space="1" w:color="auto"/>
          <w:right w:val="single" w:sz="4" w:space="4" w:color="auto"/>
        </w:pBdr>
        <w:jc w:val="center"/>
        <w:rPr>
          <w:rFonts w:ascii="Arial" w:hAnsi="Arial" w:cs="Arial"/>
          <w:b/>
          <w:bCs/>
        </w:rPr>
      </w:pPr>
      <w:r w:rsidRPr="00A939D3">
        <w:rPr>
          <w:rFonts w:ascii="Arial" w:hAnsi="Arial" w:cs="Arial"/>
          <w:b/>
          <w:bCs/>
        </w:rPr>
        <w:lastRenderedPageBreak/>
        <w:t xml:space="preserve">WORKING WITH THE MEDIA </w:t>
      </w:r>
    </w:p>
    <w:p w:rsidR="0096559D" w:rsidRPr="00A939D3" w:rsidRDefault="0096559D">
      <w:pPr>
        <w:jc w:val="center"/>
        <w:rPr>
          <w:rFonts w:ascii="Arial" w:hAnsi="Arial" w:cs="Arial"/>
          <w:sz w:val="32"/>
          <w:szCs w:val="32"/>
        </w:rPr>
      </w:pPr>
    </w:p>
    <w:p w:rsidR="0096559D" w:rsidRPr="00A939D3" w:rsidRDefault="0096559D">
      <w:pPr>
        <w:jc w:val="center"/>
        <w:rPr>
          <w:rFonts w:ascii="Arial" w:hAnsi="Arial" w:cs="Arial"/>
          <w:sz w:val="32"/>
          <w:szCs w:val="32"/>
        </w:rPr>
      </w:pPr>
    </w:p>
    <w:p w:rsidR="0096559D" w:rsidRPr="00A939D3" w:rsidRDefault="0096559D" w:rsidP="007832D8">
      <w:pPr>
        <w:numPr>
          <w:ilvl w:val="0"/>
          <w:numId w:val="48"/>
        </w:numPr>
        <w:rPr>
          <w:rFonts w:ascii="Arial" w:hAnsi="Arial" w:cs="Arial"/>
        </w:rPr>
      </w:pPr>
      <w:r w:rsidRPr="00A939D3">
        <w:rPr>
          <w:rFonts w:ascii="Arial" w:hAnsi="Arial" w:cs="Arial"/>
          <w:b/>
          <w:bCs/>
        </w:rPr>
        <w:t>What to do when working with the media:</w:t>
      </w:r>
    </w:p>
    <w:p w:rsidR="0096559D" w:rsidRPr="00A939D3" w:rsidRDefault="0096559D">
      <w:pPr>
        <w:pStyle w:val="Header"/>
        <w:tabs>
          <w:tab w:val="clear" w:pos="4320"/>
          <w:tab w:val="clear" w:pos="8640"/>
        </w:tabs>
        <w:rPr>
          <w:rFonts w:ascii="Arial" w:hAnsi="Arial" w:cs="Arial"/>
        </w:rPr>
      </w:pPr>
    </w:p>
    <w:p w:rsidR="0096559D" w:rsidRPr="00A939D3" w:rsidRDefault="0096559D" w:rsidP="007832D8">
      <w:pPr>
        <w:numPr>
          <w:ilvl w:val="1"/>
          <w:numId w:val="48"/>
        </w:numPr>
        <w:rPr>
          <w:rFonts w:ascii="Arial" w:hAnsi="Arial" w:cs="Arial"/>
        </w:rPr>
      </w:pPr>
      <w:r w:rsidRPr="00A939D3">
        <w:rPr>
          <w:rFonts w:ascii="Arial" w:hAnsi="Arial" w:cs="Arial"/>
        </w:rPr>
        <w:t>Identify your spokesperson beforehand.</w:t>
      </w:r>
    </w:p>
    <w:p w:rsidR="0096559D" w:rsidRPr="00A939D3" w:rsidRDefault="0096559D">
      <w:pPr>
        <w:pStyle w:val="Header"/>
        <w:tabs>
          <w:tab w:val="clear" w:pos="4320"/>
          <w:tab w:val="clear" w:pos="8640"/>
        </w:tabs>
        <w:rPr>
          <w:rFonts w:ascii="Arial" w:hAnsi="Arial" w:cs="Arial"/>
        </w:rPr>
      </w:pPr>
    </w:p>
    <w:p w:rsidR="0096559D" w:rsidRPr="00A939D3" w:rsidRDefault="0096559D" w:rsidP="007832D8">
      <w:pPr>
        <w:numPr>
          <w:ilvl w:val="1"/>
          <w:numId w:val="48"/>
        </w:numPr>
        <w:rPr>
          <w:rFonts w:ascii="Arial" w:hAnsi="Arial" w:cs="Arial"/>
        </w:rPr>
      </w:pPr>
      <w:r w:rsidRPr="00A939D3">
        <w:rPr>
          <w:rFonts w:ascii="Arial" w:hAnsi="Arial" w:cs="Arial"/>
        </w:rPr>
        <w:t>Have a number the media know to call when they need information.</w:t>
      </w:r>
    </w:p>
    <w:p w:rsidR="0096559D" w:rsidRPr="00A939D3" w:rsidRDefault="0096559D">
      <w:pPr>
        <w:pStyle w:val="Header"/>
        <w:tabs>
          <w:tab w:val="clear" w:pos="4320"/>
          <w:tab w:val="clear" w:pos="8640"/>
        </w:tabs>
        <w:rPr>
          <w:rFonts w:ascii="Arial" w:hAnsi="Arial" w:cs="Arial"/>
        </w:rPr>
      </w:pPr>
    </w:p>
    <w:p w:rsidR="0096559D" w:rsidRPr="00A939D3" w:rsidRDefault="0096559D" w:rsidP="007832D8">
      <w:pPr>
        <w:numPr>
          <w:ilvl w:val="1"/>
          <w:numId w:val="48"/>
        </w:numPr>
        <w:rPr>
          <w:rFonts w:ascii="Arial" w:hAnsi="Arial" w:cs="Arial"/>
        </w:rPr>
      </w:pPr>
      <w:r w:rsidRPr="00A939D3">
        <w:rPr>
          <w:rFonts w:ascii="Arial" w:hAnsi="Arial" w:cs="Arial"/>
        </w:rPr>
        <w:t>Make certain the person answering the phones knows to whom to direct media calls.</w:t>
      </w:r>
    </w:p>
    <w:p w:rsidR="0096559D" w:rsidRPr="00A939D3" w:rsidRDefault="0096559D">
      <w:pPr>
        <w:pStyle w:val="Header"/>
        <w:tabs>
          <w:tab w:val="clear" w:pos="4320"/>
          <w:tab w:val="clear" w:pos="8640"/>
        </w:tabs>
        <w:rPr>
          <w:rFonts w:ascii="Arial" w:hAnsi="Arial" w:cs="Arial"/>
        </w:rPr>
      </w:pPr>
    </w:p>
    <w:p w:rsidR="0096559D" w:rsidRPr="00A939D3" w:rsidRDefault="0096559D" w:rsidP="007832D8">
      <w:pPr>
        <w:numPr>
          <w:ilvl w:val="1"/>
          <w:numId w:val="48"/>
        </w:numPr>
        <w:rPr>
          <w:rFonts w:ascii="Arial" w:hAnsi="Arial" w:cs="Arial"/>
        </w:rPr>
      </w:pPr>
      <w:r w:rsidRPr="00A939D3">
        <w:rPr>
          <w:rFonts w:ascii="Arial" w:hAnsi="Arial" w:cs="Arial"/>
        </w:rPr>
        <w:t>Get all the information you can from those in charge before you talk with the media.</w:t>
      </w:r>
    </w:p>
    <w:p w:rsidR="0096559D" w:rsidRPr="00A939D3" w:rsidRDefault="0096559D">
      <w:pPr>
        <w:pStyle w:val="Header"/>
        <w:tabs>
          <w:tab w:val="clear" w:pos="4320"/>
          <w:tab w:val="clear" w:pos="8640"/>
        </w:tabs>
        <w:rPr>
          <w:rFonts w:ascii="Arial" w:hAnsi="Arial" w:cs="Arial"/>
        </w:rPr>
      </w:pPr>
    </w:p>
    <w:p w:rsidR="0096559D" w:rsidRPr="00A939D3" w:rsidRDefault="0096559D" w:rsidP="007832D8">
      <w:pPr>
        <w:numPr>
          <w:ilvl w:val="1"/>
          <w:numId w:val="48"/>
        </w:numPr>
        <w:rPr>
          <w:rFonts w:ascii="Arial" w:hAnsi="Arial" w:cs="Arial"/>
        </w:rPr>
      </w:pPr>
      <w:r w:rsidRPr="00A939D3">
        <w:rPr>
          <w:rFonts w:ascii="Arial" w:hAnsi="Arial" w:cs="Arial"/>
        </w:rPr>
        <w:t xml:space="preserve">Write out the answers to these questions for </w:t>
      </w:r>
      <w:r w:rsidRPr="00A939D3">
        <w:rPr>
          <w:rFonts w:ascii="Arial" w:hAnsi="Arial" w:cs="Arial"/>
          <w:b/>
          <w:bCs/>
        </w:rPr>
        <w:t>your</w:t>
      </w:r>
      <w:r w:rsidRPr="00A939D3">
        <w:rPr>
          <w:rFonts w:ascii="Arial" w:hAnsi="Arial" w:cs="Arial"/>
        </w:rPr>
        <w:t xml:space="preserve"> use: </w:t>
      </w:r>
    </w:p>
    <w:p w:rsidR="0096559D" w:rsidRPr="00A939D3" w:rsidRDefault="0096559D">
      <w:pPr>
        <w:rPr>
          <w:rFonts w:ascii="Arial" w:hAnsi="Arial" w:cs="Arial"/>
        </w:rPr>
      </w:pPr>
    </w:p>
    <w:p w:rsidR="0096559D" w:rsidRPr="00A939D3" w:rsidRDefault="0096559D" w:rsidP="007832D8">
      <w:pPr>
        <w:numPr>
          <w:ilvl w:val="2"/>
          <w:numId w:val="48"/>
        </w:numPr>
        <w:rPr>
          <w:rFonts w:ascii="Arial" w:hAnsi="Arial" w:cs="Arial"/>
        </w:rPr>
      </w:pPr>
      <w:r w:rsidRPr="00A939D3">
        <w:rPr>
          <w:rFonts w:ascii="Arial" w:hAnsi="Arial" w:cs="Arial"/>
        </w:rPr>
        <w:t xml:space="preserve">What happened?    </w:t>
      </w:r>
    </w:p>
    <w:p w:rsidR="0096559D" w:rsidRPr="00A939D3" w:rsidRDefault="0096559D" w:rsidP="007832D8">
      <w:pPr>
        <w:numPr>
          <w:ilvl w:val="2"/>
          <w:numId w:val="48"/>
        </w:numPr>
        <w:ind w:right="-810"/>
        <w:rPr>
          <w:rFonts w:ascii="Arial" w:hAnsi="Arial" w:cs="Arial"/>
        </w:rPr>
      </w:pPr>
      <w:r w:rsidRPr="00A939D3">
        <w:rPr>
          <w:rFonts w:ascii="Arial" w:hAnsi="Arial" w:cs="Arial"/>
        </w:rPr>
        <w:t xml:space="preserve">When did it happen? </w:t>
      </w:r>
    </w:p>
    <w:p w:rsidR="0096559D" w:rsidRPr="00A939D3" w:rsidRDefault="0096559D" w:rsidP="007832D8">
      <w:pPr>
        <w:numPr>
          <w:ilvl w:val="2"/>
          <w:numId w:val="48"/>
        </w:numPr>
        <w:ind w:right="-810"/>
        <w:rPr>
          <w:rFonts w:ascii="Arial" w:hAnsi="Arial" w:cs="Arial"/>
        </w:rPr>
      </w:pPr>
      <w:r w:rsidRPr="00A939D3">
        <w:rPr>
          <w:rFonts w:ascii="Arial" w:hAnsi="Arial" w:cs="Arial"/>
        </w:rPr>
        <w:t>Where did it happen?</w:t>
      </w:r>
    </w:p>
    <w:p w:rsidR="0096559D" w:rsidRPr="00A939D3" w:rsidRDefault="0096559D" w:rsidP="007832D8">
      <w:pPr>
        <w:numPr>
          <w:ilvl w:val="2"/>
          <w:numId w:val="48"/>
        </w:numPr>
        <w:rPr>
          <w:rFonts w:ascii="Arial" w:hAnsi="Arial" w:cs="Arial"/>
        </w:rPr>
      </w:pPr>
      <w:r w:rsidRPr="00A939D3">
        <w:rPr>
          <w:rFonts w:ascii="Arial" w:hAnsi="Arial" w:cs="Arial"/>
        </w:rPr>
        <w:t>Why did this happen?</w:t>
      </w:r>
    </w:p>
    <w:p w:rsidR="0096559D" w:rsidRPr="00A939D3" w:rsidRDefault="0096559D" w:rsidP="007832D8">
      <w:pPr>
        <w:numPr>
          <w:ilvl w:val="2"/>
          <w:numId w:val="48"/>
        </w:numPr>
        <w:rPr>
          <w:rFonts w:ascii="Arial" w:hAnsi="Arial" w:cs="Arial"/>
        </w:rPr>
      </w:pPr>
      <w:r w:rsidRPr="00A939D3">
        <w:rPr>
          <w:rFonts w:ascii="Arial" w:hAnsi="Arial" w:cs="Arial"/>
        </w:rPr>
        <w:t>Who's responsible, involved, injured?</w:t>
      </w:r>
    </w:p>
    <w:p w:rsidR="0096559D" w:rsidRPr="00A939D3" w:rsidRDefault="0096559D" w:rsidP="007832D8">
      <w:pPr>
        <w:numPr>
          <w:ilvl w:val="2"/>
          <w:numId w:val="48"/>
        </w:numPr>
        <w:rPr>
          <w:rFonts w:ascii="Arial" w:hAnsi="Arial" w:cs="Arial"/>
        </w:rPr>
      </w:pPr>
      <w:r w:rsidRPr="00A939D3">
        <w:rPr>
          <w:rFonts w:ascii="Arial" w:hAnsi="Arial" w:cs="Arial"/>
        </w:rPr>
        <w:t>How many were hurt or killed?  What are their names/ages/addresses?</w:t>
      </w:r>
    </w:p>
    <w:p w:rsidR="0096559D" w:rsidRPr="00A939D3" w:rsidRDefault="0096559D" w:rsidP="007832D8">
      <w:pPr>
        <w:numPr>
          <w:ilvl w:val="2"/>
          <w:numId w:val="48"/>
        </w:numPr>
        <w:rPr>
          <w:rFonts w:ascii="Arial" w:hAnsi="Arial" w:cs="Arial"/>
        </w:rPr>
      </w:pPr>
      <w:r w:rsidRPr="00A939D3">
        <w:rPr>
          <w:rFonts w:ascii="Arial" w:hAnsi="Arial" w:cs="Arial"/>
        </w:rPr>
        <w:t>Can I shoot video/take photos?  How close can I get?</w:t>
      </w:r>
    </w:p>
    <w:p w:rsidR="0096559D" w:rsidRPr="00A939D3" w:rsidRDefault="0096559D" w:rsidP="007832D8">
      <w:pPr>
        <w:numPr>
          <w:ilvl w:val="2"/>
          <w:numId w:val="48"/>
        </w:numPr>
        <w:rPr>
          <w:rFonts w:ascii="Arial" w:hAnsi="Arial" w:cs="Arial"/>
        </w:rPr>
      </w:pPr>
      <w:r w:rsidRPr="00A939D3">
        <w:rPr>
          <w:rFonts w:ascii="Arial" w:hAnsi="Arial" w:cs="Arial"/>
        </w:rPr>
        <w:t>Who can I talk to?</w:t>
      </w:r>
    </w:p>
    <w:p w:rsidR="0096559D" w:rsidRPr="00A939D3" w:rsidRDefault="0096559D" w:rsidP="007832D8">
      <w:pPr>
        <w:numPr>
          <w:ilvl w:val="2"/>
          <w:numId w:val="48"/>
        </w:numPr>
        <w:rPr>
          <w:rFonts w:ascii="Arial" w:hAnsi="Arial" w:cs="Arial"/>
        </w:rPr>
      </w:pPr>
      <w:r w:rsidRPr="00A939D3">
        <w:rPr>
          <w:rFonts w:ascii="Arial" w:hAnsi="Arial" w:cs="Arial"/>
        </w:rPr>
        <w:t>What is your agency doing about it?</w:t>
      </w:r>
    </w:p>
    <w:p w:rsidR="0096559D" w:rsidRPr="00A939D3" w:rsidRDefault="0096559D">
      <w:pPr>
        <w:rPr>
          <w:rFonts w:ascii="Arial" w:hAnsi="Arial" w:cs="Arial"/>
        </w:rPr>
      </w:pPr>
    </w:p>
    <w:p w:rsidR="0096559D" w:rsidRPr="00A939D3" w:rsidRDefault="0096559D" w:rsidP="007832D8">
      <w:pPr>
        <w:numPr>
          <w:ilvl w:val="0"/>
          <w:numId w:val="48"/>
        </w:numPr>
        <w:rPr>
          <w:rFonts w:ascii="Arial" w:hAnsi="Arial" w:cs="Arial"/>
          <w:b/>
          <w:bCs/>
        </w:rPr>
      </w:pPr>
      <w:r w:rsidRPr="00A939D3">
        <w:rPr>
          <w:rFonts w:ascii="Arial" w:hAnsi="Arial" w:cs="Arial"/>
          <w:b/>
          <w:bCs/>
        </w:rPr>
        <w:t>When you talk with the media:</w:t>
      </w:r>
    </w:p>
    <w:p w:rsidR="0096559D" w:rsidRPr="00A939D3" w:rsidRDefault="0096559D">
      <w:pPr>
        <w:rPr>
          <w:rFonts w:ascii="Arial" w:hAnsi="Arial" w:cs="Arial"/>
        </w:rPr>
      </w:pPr>
    </w:p>
    <w:p w:rsidR="0096559D" w:rsidRPr="00A939D3" w:rsidRDefault="0096559D" w:rsidP="007832D8">
      <w:pPr>
        <w:numPr>
          <w:ilvl w:val="1"/>
          <w:numId w:val="48"/>
        </w:numPr>
        <w:rPr>
          <w:rFonts w:ascii="Arial" w:hAnsi="Arial" w:cs="Arial"/>
        </w:rPr>
      </w:pPr>
      <w:r w:rsidRPr="00A939D3">
        <w:rPr>
          <w:rFonts w:ascii="Arial" w:hAnsi="Arial" w:cs="Arial"/>
        </w:rPr>
        <w:t>Tell the truth and if related to the incident, ensure the IC has approved the information.</w:t>
      </w:r>
    </w:p>
    <w:p w:rsidR="0096559D" w:rsidRPr="00A939D3" w:rsidRDefault="0096559D">
      <w:pPr>
        <w:pStyle w:val="Header"/>
        <w:tabs>
          <w:tab w:val="clear" w:pos="4320"/>
          <w:tab w:val="clear" w:pos="8640"/>
        </w:tabs>
        <w:rPr>
          <w:rFonts w:ascii="Arial" w:hAnsi="Arial" w:cs="Arial"/>
        </w:rPr>
      </w:pPr>
    </w:p>
    <w:p w:rsidR="0096559D" w:rsidRPr="00A939D3" w:rsidRDefault="0096559D" w:rsidP="007832D8">
      <w:pPr>
        <w:numPr>
          <w:ilvl w:val="1"/>
          <w:numId w:val="48"/>
        </w:numPr>
        <w:rPr>
          <w:rFonts w:ascii="Arial" w:hAnsi="Arial" w:cs="Arial"/>
        </w:rPr>
      </w:pPr>
      <w:r w:rsidRPr="00A939D3">
        <w:rPr>
          <w:rFonts w:ascii="Arial" w:hAnsi="Arial" w:cs="Arial"/>
        </w:rPr>
        <w:t xml:space="preserve">Be courteous and don't play favorites. </w:t>
      </w:r>
    </w:p>
    <w:p w:rsidR="0096559D" w:rsidRPr="00A939D3" w:rsidRDefault="0096559D">
      <w:pPr>
        <w:pStyle w:val="Header"/>
        <w:tabs>
          <w:tab w:val="clear" w:pos="4320"/>
          <w:tab w:val="clear" w:pos="8640"/>
        </w:tabs>
        <w:rPr>
          <w:rFonts w:ascii="Arial" w:hAnsi="Arial" w:cs="Arial"/>
        </w:rPr>
      </w:pPr>
    </w:p>
    <w:p w:rsidR="0096559D" w:rsidRPr="00A939D3" w:rsidRDefault="0096559D" w:rsidP="007832D8">
      <w:pPr>
        <w:numPr>
          <w:ilvl w:val="1"/>
          <w:numId w:val="48"/>
        </w:numPr>
        <w:rPr>
          <w:rFonts w:ascii="Arial" w:hAnsi="Arial" w:cs="Arial"/>
        </w:rPr>
      </w:pPr>
      <w:r w:rsidRPr="00A939D3">
        <w:rPr>
          <w:rFonts w:ascii="Arial" w:hAnsi="Arial" w:cs="Arial"/>
        </w:rPr>
        <w:t>Avoid "off the record" remarks.</w:t>
      </w:r>
    </w:p>
    <w:p w:rsidR="0096559D" w:rsidRPr="00A939D3" w:rsidRDefault="0096559D">
      <w:pPr>
        <w:pStyle w:val="Header"/>
        <w:tabs>
          <w:tab w:val="clear" w:pos="4320"/>
          <w:tab w:val="clear" w:pos="8640"/>
        </w:tabs>
        <w:rPr>
          <w:rFonts w:ascii="Arial" w:hAnsi="Arial" w:cs="Arial"/>
        </w:rPr>
      </w:pPr>
    </w:p>
    <w:p w:rsidR="0096559D" w:rsidRPr="00A939D3" w:rsidRDefault="0096559D" w:rsidP="007832D8">
      <w:pPr>
        <w:numPr>
          <w:ilvl w:val="1"/>
          <w:numId w:val="48"/>
        </w:numPr>
        <w:rPr>
          <w:rFonts w:ascii="Arial" w:hAnsi="Arial" w:cs="Arial"/>
        </w:rPr>
      </w:pPr>
      <w:r w:rsidRPr="00A939D3">
        <w:rPr>
          <w:rFonts w:ascii="Arial" w:hAnsi="Arial" w:cs="Arial"/>
        </w:rPr>
        <w:t>Never say anything you would not want to see printed or broadcast.</w:t>
      </w:r>
    </w:p>
    <w:p w:rsidR="0096559D" w:rsidRPr="00A939D3" w:rsidRDefault="0096559D">
      <w:pPr>
        <w:pStyle w:val="Header"/>
        <w:tabs>
          <w:tab w:val="clear" w:pos="4320"/>
          <w:tab w:val="clear" w:pos="8640"/>
        </w:tabs>
        <w:rPr>
          <w:rFonts w:ascii="Arial" w:hAnsi="Arial" w:cs="Arial"/>
        </w:rPr>
      </w:pPr>
    </w:p>
    <w:p w:rsidR="0096559D" w:rsidRPr="00A939D3" w:rsidRDefault="0096559D" w:rsidP="007832D8">
      <w:pPr>
        <w:numPr>
          <w:ilvl w:val="1"/>
          <w:numId w:val="48"/>
        </w:numPr>
        <w:rPr>
          <w:rFonts w:ascii="Arial" w:hAnsi="Arial" w:cs="Arial"/>
        </w:rPr>
      </w:pPr>
      <w:r w:rsidRPr="00A939D3">
        <w:rPr>
          <w:rFonts w:ascii="Arial" w:hAnsi="Arial" w:cs="Arial"/>
        </w:rPr>
        <w:t>Stay on top of the interview by listening to the reporter's questions.</w:t>
      </w:r>
    </w:p>
    <w:p w:rsidR="0096559D" w:rsidRPr="00A939D3" w:rsidRDefault="0096559D">
      <w:pPr>
        <w:pStyle w:val="Header"/>
        <w:tabs>
          <w:tab w:val="clear" w:pos="4320"/>
          <w:tab w:val="clear" w:pos="8640"/>
        </w:tabs>
        <w:rPr>
          <w:rFonts w:ascii="Arial" w:hAnsi="Arial" w:cs="Arial"/>
        </w:rPr>
      </w:pPr>
    </w:p>
    <w:p w:rsidR="0096559D" w:rsidRPr="00A939D3" w:rsidRDefault="0096559D" w:rsidP="007832D8">
      <w:pPr>
        <w:numPr>
          <w:ilvl w:val="1"/>
          <w:numId w:val="48"/>
        </w:numPr>
        <w:rPr>
          <w:rFonts w:ascii="Arial" w:hAnsi="Arial" w:cs="Arial"/>
        </w:rPr>
      </w:pPr>
      <w:r w:rsidRPr="00A939D3">
        <w:rPr>
          <w:rFonts w:ascii="Arial" w:hAnsi="Arial" w:cs="Arial"/>
        </w:rPr>
        <w:t>Don't accept the reporter's definitions of what happened.</w:t>
      </w:r>
    </w:p>
    <w:p w:rsidR="0096559D" w:rsidRPr="00A939D3" w:rsidRDefault="0096559D">
      <w:pPr>
        <w:pStyle w:val="Header"/>
        <w:tabs>
          <w:tab w:val="clear" w:pos="4320"/>
          <w:tab w:val="clear" w:pos="8640"/>
        </w:tabs>
        <w:rPr>
          <w:rFonts w:ascii="Arial" w:hAnsi="Arial" w:cs="Arial"/>
        </w:rPr>
      </w:pPr>
    </w:p>
    <w:p w:rsidR="0096559D" w:rsidRPr="00A939D3" w:rsidRDefault="0096559D" w:rsidP="007832D8">
      <w:pPr>
        <w:numPr>
          <w:ilvl w:val="1"/>
          <w:numId w:val="48"/>
        </w:numPr>
        <w:rPr>
          <w:rFonts w:ascii="Arial" w:hAnsi="Arial" w:cs="Arial"/>
        </w:rPr>
      </w:pPr>
      <w:r w:rsidRPr="00A939D3">
        <w:rPr>
          <w:rFonts w:ascii="Arial" w:hAnsi="Arial" w:cs="Arial"/>
        </w:rPr>
        <w:t>Pause, think; ask for more time if you need it.</w:t>
      </w:r>
    </w:p>
    <w:p w:rsidR="0096559D" w:rsidRPr="00A939D3" w:rsidRDefault="0096559D">
      <w:pPr>
        <w:pStyle w:val="Header"/>
        <w:tabs>
          <w:tab w:val="clear" w:pos="4320"/>
          <w:tab w:val="clear" w:pos="8640"/>
        </w:tabs>
        <w:rPr>
          <w:rFonts w:ascii="Arial" w:hAnsi="Arial" w:cs="Arial"/>
        </w:rPr>
      </w:pPr>
    </w:p>
    <w:p w:rsidR="0096559D" w:rsidRPr="00A939D3" w:rsidRDefault="0096559D" w:rsidP="007832D8">
      <w:pPr>
        <w:numPr>
          <w:ilvl w:val="1"/>
          <w:numId w:val="48"/>
        </w:numPr>
        <w:rPr>
          <w:rFonts w:ascii="Arial" w:hAnsi="Arial" w:cs="Arial"/>
        </w:rPr>
      </w:pPr>
      <w:r w:rsidRPr="00A939D3">
        <w:rPr>
          <w:rFonts w:ascii="Arial" w:hAnsi="Arial" w:cs="Arial"/>
        </w:rPr>
        <w:t>Respond only to the question you've been asked.  Don't speculate.</w:t>
      </w:r>
    </w:p>
    <w:p w:rsidR="0096559D" w:rsidRPr="00A939D3" w:rsidRDefault="0096559D">
      <w:pPr>
        <w:pStyle w:val="Header"/>
        <w:tabs>
          <w:tab w:val="clear" w:pos="4320"/>
          <w:tab w:val="clear" w:pos="8640"/>
        </w:tabs>
        <w:rPr>
          <w:rFonts w:ascii="Arial" w:hAnsi="Arial" w:cs="Arial"/>
        </w:rPr>
      </w:pPr>
    </w:p>
    <w:p w:rsidR="0096559D" w:rsidRPr="00A939D3" w:rsidRDefault="0096559D" w:rsidP="007832D8">
      <w:pPr>
        <w:numPr>
          <w:ilvl w:val="1"/>
          <w:numId w:val="48"/>
        </w:numPr>
        <w:tabs>
          <w:tab w:val="left" w:pos="-720"/>
        </w:tabs>
        <w:suppressAutoHyphens/>
        <w:jc w:val="both"/>
        <w:rPr>
          <w:rFonts w:ascii="Arial" w:hAnsi="Arial" w:cs="Arial"/>
        </w:rPr>
      </w:pPr>
      <w:r w:rsidRPr="00A939D3">
        <w:rPr>
          <w:rFonts w:ascii="Arial" w:hAnsi="Arial" w:cs="Arial"/>
        </w:rPr>
        <w:t>Stick to the core message</w:t>
      </w:r>
    </w:p>
    <w:p w:rsidR="0096559D" w:rsidRPr="00A939D3" w:rsidRDefault="0096559D">
      <w:pPr>
        <w:tabs>
          <w:tab w:val="left" w:pos="-720"/>
        </w:tabs>
        <w:suppressAutoHyphens/>
        <w:jc w:val="both"/>
        <w:rPr>
          <w:rFonts w:ascii="Arial" w:hAnsi="Arial" w:cs="Arial"/>
        </w:rPr>
      </w:pPr>
    </w:p>
    <w:p w:rsidR="0096559D" w:rsidRPr="00A939D3" w:rsidRDefault="0096559D">
      <w:pPr>
        <w:tabs>
          <w:tab w:val="left" w:pos="-720"/>
        </w:tabs>
        <w:suppressAutoHyphens/>
        <w:jc w:val="both"/>
        <w:rPr>
          <w:rFonts w:ascii="Arial" w:hAnsi="Arial" w:cs="Arial"/>
        </w:rPr>
      </w:pPr>
    </w:p>
    <w:p w:rsidR="0096559D" w:rsidRPr="00A939D3" w:rsidRDefault="0096559D">
      <w:pPr>
        <w:tabs>
          <w:tab w:val="left" w:pos="-720"/>
        </w:tabs>
        <w:suppressAutoHyphens/>
        <w:jc w:val="both"/>
        <w:rPr>
          <w:rFonts w:ascii="Arial" w:hAnsi="Arial" w:cs="Arial"/>
        </w:rPr>
      </w:pPr>
    </w:p>
    <w:p w:rsidR="0096559D" w:rsidRPr="00A939D3" w:rsidRDefault="0096559D">
      <w:pPr>
        <w:tabs>
          <w:tab w:val="left" w:pos="-720"/>
        </w:tabs>
        <w:suppressAutoHyphens/>
        <w:jc w:val="both"/>
        <w:rPr>
          <w:rFonts w:ascii="Arial" w:hAnsi="Arial" w:cs="Arial"/>
        </w:rPr>
      </w:pPr>
    </w:p>
    <w:p w:rsidR="0096559D" w:rsidRPr="00A939D3" w:rsidRDefault="0096559D">
      <w:pPr>
        <w:tabs>
          <w:tab w:val="left" w:pos="-720"/>
        </w:tabs>
        <w:suppressAutoHyphens/>
        <w:jc w:val="both"/>
        <w:rPr>
          <w:rFonts w:ascii="Arial" w:hAnsi="Arial" w:cs="Arial"/>
        </w:rPr>
      </w:pPr>
    </w:p>
    <w:p w:rsidR="0096559D" w:rsidRPr="00A939D3" w:rsidRDefault="0096559D">
      <w:pPr>
        <w:tabs>
          <w:tab w:val="left" w:pos="-720"/>
        </w:tabs>
        <w:suppressAutoHyphens/>
        <w:jc w:val="both"/>
        <w:rPr>
          <w:rFonts w:ascii="Arial" w:hAnsi="Arial" w:cs="Arial"/>
        </w:rPr>
      </w:pPr>
    </w:p>
    <w:p w:rsidR="0096559D" w:rsidRPr="00A939D3" w:rsidRDefault="0096559D">
      <w:pPr>
        <w:tabs>
          <w:tab w:val="left" w:pos="-720"/>
        </w:tabs>
        <w:suppressAutoHyphens/>
        <w:jc w:val="both"/>
        <w:rPr>
          <w:rFonts w:ascii="Arial" w:hAnsi="Arial" w:cs="Arial"/>
          <w:spacing w:val="-3"/>
        </w:rPr>
        <w:sectPr w:rsidR="0096559D" w:rsidRPr="00A939D3">
          <w:headerReference w:type="default" r:id="rId15"/>
          <w:footerReference w:type="default" r:id="rId16"/>
          <w:pgSz w:w="12240" w:h="15840" w:code="1"/>
          <w:pgMar w:top="1440" w:right="1440" w:bottom="1440" w:left="1440" w:header="720" w:footer="720" w:gutter="0"/>
          <w:pgNumType w:start="1"/>
          <w:cols w:space="720"/>
        </w:sectPr>
      </w:pPr>
    </w:p>
    <w:p w:rsidR="0096559D" w:rsidRPr="00A939D3" w:rsidRDefault="0096559D">
      <w:pPr>
        <w:pStyle w:val="Heading1"/>
        <w:numPr>
          <w:ilvl w:val="0"/>
          <w:numId w:val="0"/>
        </w:numPr>
        <w:pBdr>
          <w:top w:val="single" w:sz="4" w:space="1" w:color="auto"/>
          <w:left w:val="single" w:sz="4" w:space="4" w:color="auto"/>
          <w:bottom w:val="single" w:sz="4" w:space="1" w:color="auto"/>
          <w:right w:val="single" w:sz="4" w:space="4" w:color="auto"/>
        </w:pBdr>
        <w:jc w:val="center"/>
        <w:rPr>
          <w:rFonts w:ascii="Arial" w:hAnsi="Arial" w:cs="Arial"/>
        </w:rPr>
      </w:pPr>
      <w:r w:rsidRPr="00A939D3">
        <w:rPr>
          <w:rFonts w:ascii="Arial" w:hAnsi="Arial" w:cs="Arial"/>
        </w:rPr>
        <w:lastRenderedPageBreak/>
        <w:t>MEDIA ACCESS &amp; IDENTIFICATION</w:t>
      </w:r>
    </w:p>
    <w:p w:rsidR="0096559D" w:rsidRPr="00A939D3" w:rsidRDefault="0096559D">
      <w:pPr>
        <w:jc w:val="both"/>
        <w:rPr>
          <w:rFonts w:ascii="Arial" w:hAnsi="Arial" w:cs="Arial"/>
        </w:rPr>
      </w:pPr>
    </w:p>
    <w:p w:rsidR="0096559D" w:rsidRPr="00A939D3" w:rsidRDefault="0096559D">
      <w:pPr>
        <w:jc w:val="both"/>
        <w:rPr>
          <w:rFonts w:ascii="Arial" w:hAnsi="Arial" w:cs="Arial"/>
        </w:rPr>
      </w:pPr>
    </w:p>
    <w:p w:rsidR="0096559D" w:rsidRPr="00A939D3" w:rsidRDefault="0096559D" w:rsidP="007832D8">
      <w:pPr>
        <w:numPr>
          <w:ilvl w:val="0"/>
          <w:numId w:val="33"/>
        </w:numPr>
        <w:jc w:val="both"/>
        <w:rPr>
          <w:rFonts w:ascii="Arial" w:hAnsi="Arial" w:cs="Arial"/>
          <w:b/>
          <w:bCs/>
        </w:rPr>
      </w:pPr>
      <w:r w:rsidRPr="00A939D3">
        <w:rPr>
          <w:rFonts w:ascii="Arial" w:hAnsi="Arial" w:cs="Arial"/>
          <w:b/>
          <w:bCs/>
        </w:rPr>
        <w:t>Media Access</w:t>
      </w:r>
    </w:p>
    <w:p w:rsidR="0096559D" w:rsidRPr="00A939D3" w:rsidRDefault="0096559D">
      <w:pPr>
        <w:ind w:left="360"/>
        <w:jc w:val="both"/>
        <w:rPr>
          <w:rFonts w:ascii="Arial" w:hAnsi="Arial" w:cs="Arial"/>
        </w:rPr>
      </w:pPr>
    </w:p>
    <w:p w:rsidR="0096559D" w:rsidRPr="00A939D3" w:rsidRDefault="0096559D">
      <w:pPr>
        <w:ind w:left="360"/>
        <w:jc w:val="both"/>
        <w:rPr>
          <w:rFonts w:ascii="Arial" w:hAnsi="Arial" w:cs="Arial"/>
        </w:rPr>
      </w:pPr>
      <w:r w:rsidRPr="00A939D3">
        <w:rPr>
          <w:rFonts w:ascii="Arial" w:hAnsi="Arial" w:cs="Arial"/>
        </w:rPr>
        <w:t>In recognition of the public’s right to know as much information as possible about a disaster, local response agencies will cooperate with legitimate news media representatives and provide equal access to information and, within the limits of safety and other response needs, access to incident scene to various news organizations.  News media representatives are required to cooperate with response personnel as directed for safety and efficient operation.</w:t>
      </w:r>
    </w:p>
    <w:p w:rsidR="0096559D" w:rsidRPr="00A939D3" w:rsidRDefault="0096559D">
      <w:pPr>
        <w:ind w:left="720"/>
        <w:jc w:val="both"/>
        <w:rPr>
          <w:rFonts w:ascii="Arial" w:hAnsi="Arial" w:cs="Arial"/>
        </w:rPr>
      </w:pPr>
    </w:p>
    <w:p w:rsidR="0096559D" w:rsidRPr="00A939D3" w:rsidRDefault="0096559D" w:rsidP="007832D8">
      <w:pPr>
        <w:numPr>
          <w:ilvl w:val="1"/>
          <w:numId w:val="33"/>
        </w:numPr>
        <w:jc w:val="both"/>
        <w:rPr>
          <w:rFonts w:ascii="Arial" w:hAnsi="Arial" w:cs="Arial"/>
        </w:rPr>
      </w:pPr>
      <w:r w:rsidRPr="00A939D3">
        <w:rPr>
          <w:rFonts w:ascii="Arial" w:hAnsi="Arial" w:cs="Arial"/>
        </w:rPr>
        <w:t xml:space="preserve">The Incident Commander or his designated representative will allow media such access to the incident scene as is consistent with safety and does not disrupt critical operations. </w:t>
      </w:r>
    </w:p>
    <w:p w:rsidR="0096559D" w:rsidRPr="00A939D3" w:rsidRDefault="0096559D">
      <w:pPr>
        <w:jc w:val="both"/>
        <w:rPr>
          <w:rFonts w:ascii="Arial" w:hAnsi="Arial" w:cs="Arial"/>
        </w:rPr>
      </w:pPr>
    </w:p>
    <w:p w:rsidR="0096559D" w:rsidRPr="00A939D3" w:rsidRDefault="0096559D" w:rsidP="007832D8">
      <w:pPr>
        <w:numPr>
          <w:ilvl w:val="1"/>
          <w:numId w:val="34"/>
        </w:numPr>
        <w:jc w:val="both"/>
        <w:rPr>
          <w:rFonts w:ascii="Arial" w:hAnsi="Arial" w:cs="Arial"/>
        </w:rPr>
      </w:pPr>
      <w:r w:rsidRPr="00A939D3">
        <w:rPr>
          <w:rFonts w:ascii="Arial" w:hAnsi="Arial" w:cs="Arial"/>
        </w:rPr>
        <w:t xml:space="preserve">The EMC, in coordination with the PIO, shall establish rules for media access to the EOC.   When the EOC is activated, representatives of news media may be provided access to those areas of the EOC designated by the EMC.  </w:t>
      </w:r>
      <w:proofErr w:type="gramStart"/>
      <w:r w:rsidRPr="00A939D3">
        <w:rPr>
          <w:rFonts w:ascii="Arial" w:hAnsi="Arial" w:cs="Arial"/>
        </w:rPr>
        <w:t>As a general rule</w:t>
      </w:r>
      <w:proofErr w:type="gramEnd"/>
      <w:r w:rsidRPr="00A939D3">
        <w:rPr>
          <w:rFonts w:ascii="Arial" w:hAnsi="Arial" w:cs="Arial"/>
        </w:rPr>
        <w:t xml:space="preserve">, press briefings will not be conducted in the EOC because they can disrupt on-going EOC operations; briefings will normally be conducted in the press area </w:t>
      </w:r>
      <w:r w:rsidR="004F19B9">
        <w:rPr>
          <w:rFonts w:ascii="Arial" w:hAnsi="Arial" w:cs="Arial"/>
        </w:rPr>
        <w:t>near</w:t>
      </w:r>
      <w:r w:rsidRPr="00A939D3">
        <w:rPr>
          <w:rFonts w:ascii="Arial" w:hAnsi="Arial" w:cs="Arial"/>
        </w:rPr>
        <w:t xml:space="preserve"> the EOC.  Photo shoots and interviews may be conducted in the EOC, but these should be scheduled </w:t>
      </w:r>
      <w:proofErr w:type="gramStart"/>
      <w:r w:rsidRPr="00A939D3">
        <w:rPr>
          <w:rFonts w:ascii="Arial" w:hAnsi="Arial" w:cs="Arial"/>
        </w:rPr>
        <w:t>so as to</w:t>
      </w:r>
      <w:proofErr w:type="gramEnd"/>
      <w:r w:rsidRPr="00A939D3">
        <w:rPr>
          <w:rFonts w:ascii="Arial" w:hAnsi="Arial" w:cs="Arial"/>
        </w:rPr>
        <w:t xml:space="preserve"> minimize disruption.</w:t>
      </w:r>
    </w:p>
    <w:p w:rsidR="0096559D" w:rsidRPr="00A939D3" w:rsidRDefault="0096559D">
      <w:pPr>
        <w:jc w:val="both"/>
        <w:rPr>
          <w:rFonts w:ascii="Arial" w:hAnsi="Arial" w:cs="Arial"/>
        </w:rPr>
      </w:pPr>
    </w:p>
    <w:p w:rsidR="0096559D" w:rsidRPr="00A939D3" w:rsidRDefault="0096559D" w:rsidP="007832D8">
      <w:pPr>
        <w:numPr>
          <w:ilvl w:val="1"/>
          <w:numId w:val="34"/>
        </w:numPr>
        <w:jc w:val="both"/>
        <w:rPr>
          <w:rFonts w:ascii="Arial" w:hAnsi="Arial" w:cs="Arial"/>
        </w:rPr>
      </w:pPr>
      <w:r w:rsidRPr="00A939D3">
        <w:rPr>
          <w:rFonts w:ascii="Arial" w:hAnsi="Arial" w:cs="Arial"/>
        </w:rPr>
        <w:t>Hospitals establish their own rules of access for news media representatives and these may vary for individual circumstances.  For emergency situations where there have been substantial casualties, it may be desirable for hospitals to provide a pressroom or other designated area with access to telephones for the use of news media representatives.</w:t>
      </w:r>
    </w:p>
    <w:p w:rsidR="0096559D" w:rsidRPr="00A939D3" w:rsidRDefault="0096559D">
      <w:pPr>
        <w:jc w:val="both"/>
        <w:rPr>
          <w:rFonts w:ascii="Arial" w:hAnsi="Arial" w:cs="Arial"/>
        </w:rPr>
      </w:pPr>
    </w:p>
    <w:p w:rsidR="0096559D" w:rsidRPr="00A939D3" w:rsidRDefault="0096559D" w:rsidP="007832D8">
      <w:pPr>
        <w:numPr>
          <w:ilvl w:val="1"/>
          <w:numId w:val="34"/>
        </w:numPr>
        <w:jc w:val="both"/>
        <w:rPr>
          <w:rFonts w:ascii="Arial" w:hAnsi="Arial" w:cs="Arial"/>
        </w:rPr>
      </w:pPr>
      <w:r w:rsidRPr="00A939D3">
        <w:rPr>
          <w:rFonts w:ascii="Arial" w:hAnsi="Arial" w:cs="Arial"/>
        </w:rPr>
        <w:t xml:space="preserve">When incident scenes are on private property, the property owner may establish and enforce policies </w:t>
      </w:r>
      <w:proofErr w:type="gramStart"/>
      <w:r w:rsidRPr="00A939D3">
        <w:rPr>
          <w:rFonts w:ascii="Arial" w:hAnsi="Arial" w:cs="Arial"/>
        </w:rPr>
        <w:t>with regard to</w:t>
      </w:r>
      <w:proofErr w:type="gramEnd"/>
      <w:r w:rsidRPr="00A939D3">
        <w:rPr>
          <w:rFonts w:ascii="Arial" w:hAnsi="Arial" w:cs="Arial"/>
        </w:rPr>
        <w:t xml:space="preserve"> access by the media and other persons who are not emergency responders.</w:t>
      </w:r>
    </w:p>
    <w:p w:rsidR="0096559D" w:rsidRPr="00A939D3" w:rsidRDefault="0096559D">
      <w:pPr>
        <w:jc w:val="both"/>
        <w:rPr>
          <w:rFonts w:ascii="Arial" w:hAnsi="Arial" w:cs="Arial"/>
        </w:rPr>
      </w:pPr>
    </w:p>
    <w:p w:rsidR="0096559D" w:rsidRPr="00A939D3" w:rsidRDefault="0096559D" w:rsidP="007832D8">
      <w:pPr>
        <w:numPr>
          <w:ilvl w:val="0"/>
          <w:numId w:val="33"/>
        </w:numPr>
        <w:jc w:val="both"/>
        <w:rPr>
          <w:rFonts w:ascii="Arial" w:hAnsi="Arial" w:cs="Arial"/>
        </w:rPr>
      </w:pPr>
      <w:r w:rsidRPr="00A939D3">
        <w:rPr>
          <w:rFonts w:ascii="Arial" w:hAnsi="Arial" w:cs="Arial"/>
          <w:b/>
          <w:bCs/>
        </w:rPr>
        <w:t>Media Identification</w:t>
      </w:r>
    </w:p>
    <w:p w:rsidR="0096559D" w:rsidRPr="00A939D3" w:rsidRDefault="0096559D">
      <w:pPr>
        <w:ind w:left="360"/>
        <w:jc w:val="both"/>
        <w:rPr>
          <w:rFonts w:ascii="Arial" w:hAnsi="Arial" w:cs="Arial"/>
        </w:rPr>
      </w:pPr>
    </w:p>
    <w:p w:rsidR="0096559D" w:rsidRPr="00A939D3" w:rsidRDefault="0096559D">
      <w:pPr>
        <w:ind w:left="360"/>
        <w:jc w:val="both"/>
        <w:rPr>
          <w:rFonts w:ascii="Arial" w:hAnsi="Arial" w:cs="Arial"/>
        </w:rPr>
      </w:pPr>
      <w:r w:rsidRPr="00A939D3">
        <w:rPr>
          <w:rFonts w:ascii="Arial" w:hAnsi="Arial" w:cs="Arial"/>
        </w:rPr>
        <w:t>Representatives of news media will be considered to have satisfactory identification if they have:</w:t>
      </w:r>
    </w:p>
    <w:p w:rsidR="0096559D" w:rsidRPr="00A939D3" w:rsidRDefault="0096559D">
      <w:pPr>
        <w:jc w:val="both"/>
        <w:rPr>
          <w:rFonts w:ascii="Arial" w:hAnsi="Arial" w:cs="Arial"/>
        </w:rPr>
      </w:pPr>
    </w:p>
    <w:p w:rsidR="0096559D" w:rsidRPr="00A939D3" w:rsidRDefault="0096559D" w:rsidP="007832D8">
      <w:pPr>
        <w:numPr>
          <w:ilvl w:val="1"/>
          <w:numId w:val="35"/>
        </w:numPr>
        <w:jc w:val="both"/>
        <w:rPr>
          <w:rFonts w:ascii="Arial" w:hAnsi="Arial" w:cs="Arial"/>
        </w:rPr>
      </w:pPr>
      <w:r w:rsidRPr="00A939D3">
        <w:rPr>
          <w:rFonts w:ascii="Arial" w:hAnsi="Arial" w:cs="Arial"/>
        </w:rPr>
        <w:t>A media company identification card with photo that identifies them as a media representative, unless there is reason to believe that the identification is not genuine.</w:t>
      </w:r>
    </w:p>
    <w:p w:rsidR="0096559D" w:rsidRPr="00A939D3" w:rsidRDefault="0096559D">
      <w:pPr>
        <w:jc w:val="both"/>
        <w:rPr>
          <w:rFonts w:ascii="Arial" w:hAnsi="Arial" w:cs="Arial"/>
        </w:rPr>
      </w:pPr>
    </w:p>
    <w:p w:rsidR="0096559D" w:rsidRPr="00A939D3" w:rsidRDefault="0096559D" w:rsidP="007832D8">
      <w:pPr>
        <w:numPr>
          <w:ilvl w:val="1"/>
          <w:numId w:val="35"/>
        </w:numPr>
        <w:jc w:val="both"/>
        <w:rPr>
          <w:rFonts w:ascii="Arial" w:hAnsi="Arial" w:cs="Arial"/>
        </w:rPr>
      </w:pPr>
      <w:r w:rsidRPr="00A939D3">
        <w:rPr>
          <w:rFonts w:ascii="Arial" w:hAnsi="Arial" w:cs="Arial"/>
        </w:rPr>
        <w:t>Texas Department of Public Safety Press identification card.</w:t>
      </w:r>
    </w:p>
    <w:p w:rsidR="0096559D" w:rsidRPr="00A939D3" w:rsidRDefault="0096559D">
      <w:pPr>
        <w:jc w:val="both"/>
        <w:rPr>
          <w:rFonts w:ascii="Arial" w:hAnsi="Arial" w:cs="Arial"/>
        </w:rPr>
      </w:pPr>
    </w:p>
    <w:p w:rsidR="0096559D" w:rsidRPr="00A939D3" w:rsidRDefault="0096559D">
      <w:pPr>
        <w:jc w:val="both"/>
        <w:rPr>
          <w:rFonts w:ascii="Arial" w:hAnsi="Arial" w:cs="Arial"/>
        </w:rPr>
      </w:pPr>
    </w:p>
    <w:p w:rsidR="0096559D" w:rsidRPr="00A939D3" w:rsidRDefault="0096559D">
      <w:pPr>
        <w:jc w:val="both"/>
        <w:rPr>
          <w:rFonts w:ascii="Arial" w:hAnsi="Arial" w:cs="Arial"/>
        </w:rPr>
      </w:pPr>
    </w:p>
    <w:p w:rsidR="0096559D" w:rsidRPr="00A939D3" w:rsidRDefault="0096559D">
      <w:pPr>
        <w:jc w:val="both"/>
        <w:rPr>
          <w:rFonts w:ascii="Arial" w:hAnsi="Arial" w:cs="Arial"/>
        </w:rPr>
        <w:sectPr w:rsidR="0096559D" w:rsidRPr="00A939D3">
          <w:headerReference w:type="default" r:id="rId17"/>
          <w:footerReference w:type="default" r:id="rId18"/>
          <w:pgSz w:w="12240" w:h="15840" w:code="1"/>
          <w:pgMar w:top="1440" w:right="1440" w:bottom="1440" w:left="1440" w:header="720" w:footer="720" w:gutter="0"/>
          <w:pgNumType w:start="1"/>
          <w:cols w:space="720"/>
        </w:sectPr>
      </w:pPr>
    </w:p>
    <w:p w:rsidR="0096559D" w:rsidRPr="00A939D3" w:rsidRDefault="0096559D">
      <w:pPr>
        <w:pBdr>
          <w:top w:val="single" w:sz="4" w:space="1" w:color="auto"/>
          <w:left w:val="single" w:sz="4" w:space="4" w:color="auto"/>
          <w:bottom w:val="single" w:sz="4" w:space="1" w:color="auto"/>
          <w:right w:val="single" w:sz="4" w:space="4" w:color="auto"/>
        </w:pBdr>
        <w:jc w:val="center"/>
        <w:rPr>
          <w:rFonts w:ascii="Arial" w:hAnsi="Arial" w:cs="Arial"/>
          <w:b/>
          <w:bCs/>
        </w:rPr>
      </w:pPr>
      <w:r w:rsidRPr="00A939D3">
        <w:rPr>
          <w:rFonts w:ascii="Arial" w:hAnsi="Arial" w:cs="Arial"/>
          <w:b/>
          <w:bCs/>
        </w:rPr>
        <w:lastRenderedPageBreak/>
        <w:t>LIST OF PRE-SCRIPTED EMERGENCY MESSAGES</w:t>
      </w:r>
    </w:p>
    <w:p w:rsidR="0096559D" w:rsidRPr="00A939D3" w:rsidRDefault="0096559D">
      <w:pPr>
        <w:jc w:val="both"/>
        <w:rPr>
          <w:rFonts w:ascii="Arial" w:hAnsi="Arial" w:cs="Arial"/>
        </w:rPr>
      </w:pPr>
    </w:p>
    <w:p w:rsidR="0096559D" w:rsidRPr="00A939D3" w:rsidRDefault="0096559D">
      <w:pPr>
        <w:jc w:val="both"/>
        <w:rPr>
          <w:rFonts w:ascii="Arial" w:hAnsi="Arial" w:cs="Arial"/>
        </w:rPr>
      </w:pPr>
    </w:p>
    <w:p w:rsidR="0096559D" w:rsidRPr="00A939D3" w:rsidRDefault="0096559D">
      <w:pPr>
        <w:jc w:val="both"/>
        <w:rPr>
          <w:rFonts w:ascii="Arial" w:hAnsi="Arial" w:cs="Arial"/>
        </w:rPr>
      </w:pPr>
    </w:p>
    <w:p w:rsidR="0096559D" w:rsidRPr="00A939D3" w:rsidRDefault="0096559D">
      <w:pPr>
        <w:jc w:val="both"/>
        <w:rPr>
          <w:rFonts w:ascii="Arial" w:hAnsi="Arial" w:cs="Arial"/>
        </w:rPr>
      </w:pPr>
      <w:r w:rsidRPr="00A939D3">
        <w:rPr>
          <w:rFonts w:ascii="Arial" w:hAnsi="Arial" w:cs="Arial"/>
        </w:rPr>
        <w:t>The following pre-scripted emergency messages have been prepared and are included in Annex A, Warning:</w:t>
      </w:r>
    </w:p>
    <w:p w:rsidR="0096559D" w:rsidRPr="00A939D3" w:rsidRDefault="0096559D">
      <w:pPr>
        <w:jc w:val="both"/>
        <w:rPr>
          <w:rFonts w:ascii="Arial" w:hAnsi="Arial" w:cs="Arial"/>
        </w:rPr>
      </w:pPr>
    </w:p>
    <w:p w:rsidR="0096559D" w:rsidRPr="00A939D3" w:rsidRDefault="0096559D" w:rsidP="007832D8">
      <w:pPr>
        <w:numPr>
          <w:ilvl w:val="0"/>
          <w:numId w:val="47"/>
        </w:numPr>
        <w:jc w:val="both"/>
        <w:rPr>
          <w:rFonts w:ascii="Arial" w:hAnsi="Arial" w:cs="Arial"/>
        </w:rPr>
      </w:pPr>
      <w:r w:rsidRPr="00A939D3">
        <w:rPr>
          <w:rFonts w:ascii="Arial" w:hAnsi="Arial" w:cs="Arial"/>
        </w:rPr>
        <w:t>Warning – General Incident</w:t>
      </w:r>
    </w:p>
    <w:p w:rsidR="0096559D" w:rsidRPr="00A939D3" w:rsidRDefault="0096559D">
      <w:pPr>
        <w:jc w:val="both"/>
        <w:rPr>
          <w:rFonts w:ascii="Arial" w:hAnsi="Arial" w:cs="Arial"/>
        </w:rPr>
      </w:pPr>
    </w:p>
    <w:p w:rsidR="0096559D" w:rsidRPr="00A939D3" w:rsidRDefault="0096559D" w:rsidP="007832D8">
      <w:pPr>
        <w:numPr>
          <w:ilvl w:val="0"/>
          <w:numId w:val="47"/>
        </w:numPr>
        <w:jc w:val="both"/>
        <w:rPr>
          <w:rFonts w:ascii="Arial" w:hAnsi="Arial" w:cs="Arial"/>
        </w:rPr>
      </w:pPr>
      <w:r w:rsidRPr="00A939D3">
        <w:rPr>
          <w:rFonts w:ascii="Arial" w:hAnsi="Arial" w:cs="Arial"/>
        </w:rPr>
        <w:t>Warning – Road/Facility Closure</w:t>
      </w:r>
    </w:p>
    <w:p w:rsidR="0096559D" w:rsidRPr="00A939D3" w:rsidRDefault="0096559D">
      <w:pPr>
        <w:jc w:val="both"/>
        <w:rPr>
          <w:rFonts w:ascii="Arial" w:hAnsi="Arial" w:cs="Arial"/>
        </w:rPr>
      </w:pPr>
    </w:p>
    <w:p w:rsidR="0096559D" w:rsidRPr="00A939D3" w:rsidRDefault="0096559D" w:rsidP="007832D8">
      <w:pPr>
        <w:numPr>
          <w:ilvl w:val="0"/>
          <w:numId w:val="47"/>
        </w:numPr>
        <w:jc w:val="both"/>
        <w:rPr>
          <w:rFonts w:ascii="Arial" w:hAnsi="Arial" w:cs="Arial"/>
        </w:rPr>
      </w:pPr>
      <w:r w:rsidRPr="00A939D3">
        <w:rPr>
          <w:rFonts w:ascii="Arial" w:hAnsi="Arial" w:cs="Arial"/>
        </w:rPr>
        <w:t>Warning – Shelter-in-Place</w:t>
      </w:r>
    </w:p>
    <w:p w:rsidR="0096559D" w:rsidRPr="00A939D3" w:rsidRDefault="0096559D">
      <w:pPr>
        <w:jc w:val="both"/>
        <w:rPr>
          <w:rFonts w:ascii="Arial" w:hAnsi="Arial" w:cs="Arial"/>
        </w:rPr>
      </w:pPr>
    </w:p>
    <w:p w:rsidR="0096559D" w:rsidRPr="00A939D3" w:rsidRDefault="0096559D" w:rsidP="007832D8">
      <w:pPr>
        <w:numPr>
          <w:ilvl w:val="0"/>
          <w:numId w:val="47"/>
        </w:numPr>
        <w:jc w:val="both"/>
        <w:rPr>
          <w:rFonts w:ascii="Arial" w:hAnsi="Arial" w:cs="Arial"/>
        </w:rPr>
      </w:pPr>
      <w:r w:rsidRPr="00A939D3">
        <w:rPr>
          <w:rFonts w:ascii="Arial" w:hAnsi="Arial" w:cs="Arial"/>
        </w:rPr>
        <w:t>Special News Advisory – Pre-Evacuation</w:t>
      </w:r>
    </w:p>
    <w:p w:rsidR="0096559D" w:rsidRPr="00A939D3" w:rsidRDefault="0096559D">
      <w:pPr>
        <w:jc w:val="both"/>
        <w:rPr>
          <w:rFonts w:ascii="Arial" w:hAnsi="Arial" w:cs="Arial"/>
        </w:rPr>
      </w:pPr>
    </w:p>
    <w:p w:rsidR="0096559D" w:rsidRPr="00A939D3" w:rsidRDefault="0096559D" w:rsidP="007832D8">
      <w:pPr>
        <w:numPr>
          <w:ilvl w:val="0"/>
          <w:numId w:val="47"/>
        </w:numPr>
        <w:jc w:val="both"/>
        <w:rPr>
          <w:rFonts w:ascii="Arial" w:hAnsi="Arial" w:cs="Arial"/>
        </w:rPr>
      </w:pPr>
      <w:r w:rsidRPr="00A939D3">
        <w:rPr>
          <w:rFonts w:ascii="Arial" w:hAnsi="Arial" w:cs="Arial"/>
        </w:rPr>
        <w:t>Warning – Urgent Evacuation</w:t>
      </w:r>
    </w:p>
    <w:p w:rsidR="0096559D" w:rsidRPr="00A939D3" w:rsidRDefault="0096559D">
      <w:pPr>
        <w:jc w:val="both"/>
        <w:rPr>
          <w:rFonts w:ascii="Arial" w:hAnsi="Arial" w:cs="Arial"/>
        </w:rPr>
      </w:pPr>
    </w:p>
    <w:p w:rsidR="0096559D" w:rsidRPr="00A939D3" w:rsidRDefault="0096559D" w:rsidP="007832D8">
      <w:pPr>
        <w:numPr>
          <w:ilvl w:val="0"/>
          <w:numId w:val="47"/>
        </w:numPr>
        <w:jc w:val="both"/>
        <w:rPr>
          <w:rFonts w:ascii="Arial" w:hAnsi="Arial" w:cs="Arial"/>
        </w:rPr>
      </w:pPr>
      <w:r w:rsidRPr="00A939D3">
        <w:rPr>
          <w:rFonts w:ascii="Arial" w:hAnsi="Arial" w:cs="Arial"/>
        </w:rPr>
        <w:t>Warning – Deliberate Evacuation</w:t>
      </w:r>
    </w:p>
    <w:p w:rsidR="0096559D" w:rsidRPr="00A939D3" w:rsidRDefault="0096559D">
      <w:pPr>
        <w:jc w:val="both"/>
        <w:rPr>
          <w:rFonts w:ascii="Arial" w:hAnsi="Arial" w:cs="Arial"/>
        </w:rPr>
      </w:pPr>
    </w:p>
    <w:p w:rsidR="0096559D" w:rsidRPr="00A939D3" w:rsidRDefault="0096559D" w:rsidP="007832D8">
      <w:pPr>
        <w:numPr>
          <w:ilvl w:val="0"/>
          <w:numId w:val="47"/>
        </w:numPr>
        <w:jc w:val="both"/>
        <w:rPr>
          <w:rFonts w:ascii="Arial" w:hAnsi="Arial" w:cs="Arial"/>
        </w:rPr>
      </w:pPr>
      <w:r w:rsidRPr="00A939D3">
        <w:rPr>
          <w:rFonts w:ascii="Arial" w:hAnsi="Arial" w:cs="Arial"/>
        </w:rPr>
        <w:t>Special News Advisory – Supplemental Evacuation Information</w:t>
      </w:r>
    </w:p>
    <w:p w:rsidR="0096559D" w:rsidRPr="00A939D3" w:rsidRDefault="0096559D">
      <w:pPr>
        <w:jc w:val="both"/>
        <w:rPr>
          <w:rFonts w:ascii="Arial" w:hAnsi="Arial" w:cs="Arial"/>
        </w:rPr>
      </w:pPr>
    </w:p>
    <w:p w:rsidR="0096559D" w:rsidRPr="00A939D3" w:rsidRDefault="0096559D" w:rsidP="007832D8">
      <w:pPr>
        <w:numPr>
          <w:ilvl w:val="0"/>
          <w:numId w:val="47"/>
        </w:numPr>
        <w:jc w:val="both"/>
        <w:rPr>
          <w:rFonts w:ascii="Arial" w:hAnsi="Arial" w:cs="Arial"/>
        </w:rPr>
      </w:pPr>
      <w:r w:rsidRPr="00A939D3">
        <w:rPr>
          <w:rFonts w:ascii="Arial" w:hAnsi="Arial" w:cs="Arial"/>
        </w:rPr>
        <w:t>Special News Advisory – Schools &amp; Public Facility Status</w:t>
      </w:r>
    </w:p>
    <w:p w:rsidR="0096559D" w:rsidRPr="00A939D3" w:rsidRDefault="0096559D">
      <w:pPr>
        <w:jc w:val="both"/>
        <w:rPr>
          <w:rFonts w:ascii="Arial" w:hAnsi="Arial" w:cs="Arial"/>
        </w:rPr>
      </w:pPr>
    </w:p>
    <w:p w:rsidR="0096559D" w:rsidRPr="00A939D3" w:rsidRDefault="0096559D">
      <w:pPr>
        <w:jc w:val="both"/>
        <w:rPr>
          <w:rFonts w:ascii="Arial" w:hAnsi="Arial" w:cs="Arial"/>
        </w:rPr>
      </w:pPr>
    </w:p>
    <w:p w:rsidR="0096559D" w:rsidRPr="00A939D3" w:rsidRDefault="0096559D">
      <w:pPr>
        <w:jc w:val="both"/>
        <w:rPr>
          <w:rFonts w:ascii="Arial" w:hAnsi="Arial" w:cs="Arial"/>
        </w:rPr>
      </w:pPr>
    </w:p>
    <w:p w:rsidR="0096559D" w:rsidRPr="00A939D3" w:rsidRDefault="0096559D">
      <w:pPr>
        <w:jc w:val="both"/>
        <w:rPr>
          <w:rFonts w:ascii="Arial" w:hAnsi="Arial" w:cs="Arial"/>
        </w:rPr>
      </w:pPr>
    </w:p>
    <w:p w:rsidR="0096559D" w:rsidRPr="00A939D3" w:rsidRDefault="0096559D">
      <w:pPr>
        <w:jc w:val="both"/>
        <w:rPr>
          <w:rFonts w:ascii="Arial" w:hAnsi="Arial" w:cs="Arial"/>
        </w:rPr>
      </w:pPr>
    </w:p>
    <w:p w:rsidR="0096559D" w:rsidRPr="00A939D3" w:rsidRDefault="0096559D">
      <w:pPr>
        <w:jc w:val="both"/>
        <w:rPr>
          <w:rFonts w:ascii="Arial" w:hAnsi="Arial" w:cs="Arial"/>
        </w:rPr>
      </w:pPr>
    </w:p>
    <w:p w:rsidR="0096559D" w:rsidRPr="00A939D3" w:rsidRDefault="0096559D">
      <w:pPr>
        <w:jc w:val="both"/>
        <w:rPr>
          <w:rFonts w:ascii="Arial" w:hAnsi="Arial" w:cs="Arial"/>
          <w:u w:val="single"/>
        </w:rPr>
      </w:pPr>
    </w:p>
    <w:p w:rsidR="0096559D" w:rsidRPr="00A939D3" w:rsidRDefault="0096559D">
      <w:pPr>
        <w:jc w:val="both"/>
        <w:rPr>
          <w:rFonts w:ascii="Arial" w:hAnsi="Arial" w:cs="Arial"/>
        </w:rPr>
      </w:pPr>
    </w:p>
    <w:p w:rsidR="0096559D" w:rsidRPr="00A939D3" w:rsidRDefault="0096559D">
      <w:pPr>
        <w:jc w:val="both"/>
        <w:rPr>
          <w:rFonts w:ascii="Arial" w:hAnsi="Arial" w:cs="Arial"/>
        </w:rPr>
      </w:pPr>
    </w:p>
    <w:p w:rsidR="0096559D" w:rsidRPr="00A939D3" w:rsidRDefault="0096559D">
      <w:pPr>
        <w:jc w:val="both"/>
        <w:rPr>
          <w:rFonts w:ascii="Arial" w:hAnsi="Arial" w:cs="Arial"/>
        </w:rPr>
      </w:pPr>
    </w:p>
    <w:p w:rsidR="0096559D" w:rsidRPr="00A939D3" w:rsidRDefault="0096559D">
      <w:pPr>
        <w:tabs>
          <w:tab w:val="left" w:pos="-720"/>
        </w:tabs>
        <w:suppressAutoHyphens/>
        <w:jc w:val="both"/>
        <w:rPr>
          <w:rFonts w:ascii="Arial" w:hAnsi="Arial" w:cs="Arial"/>
          <w:spacing w:val="-3"/>
        </w:rPr>
        <w:sectPr w:rsidR="0096559D" w:rsidRPr="00A939D3">
          <w:headerReference w:type="default" r:id="rId19"/>
          <w:footerReference w:type="default" r:id="rId20"/>
          <w:pgSz w:w="12240" w:h="15840" w:code="1"/>
          <w:pgMar w:top="1440" w:right="1440" w:bottom="1440" w:left="1440" w:header="720" w:footer="720" w:gutter="0"/>
          <w:pgNumType w:start="1"/>
          <w:cols w:space="720"/>
        </w:sectPr>
      </w:pPr>
    </w:p>
    <w:p w:rsidR="0096559D" w:rsidRPr="00A939D3" w:rsidRDefault="0096559D">
      <w:pPr>
        <w:pStyle w:val="BodyText"/>
        <w:pBdr>
          <w:top w:val="single" w:sz="4" w:space="0" w:color="auto"/>
          <w:left w:val="single" w:sz="4" w:space="4" w:color="auto"/>
          <w:bottom w:val="single" w:sz="4" w:space="0" w:color="auto"/>
          <w:right w:val="single" w:sz="4" w:space="4" w:color="auto"/>
        </w:pBdr>
        <w:jc w:val="center"/>
        <w:rPr>
          <w:rFonts w:ascii="Arial" w:hAnsi="Arial" w:cs="Arial"/>
          <w:b/>
          <w:bCs/>
          <w:sz w:val="22"/>
          <w:szCs w:val="22"/>
        </w:rPr>
      </w:pPr>
      <w:r w:rsidRPr="00A939D3">
        <w:rPr>
          <w:rFonts w:ascii="Arial" w:hAnsi="Arial" w:cs="Arial"/>
          <w:b/>
          <w:bCs/>
          <w:sz w:val="22"/>
          <w:szCs w:val="22"/>
        </w:rPr>
        <w:lastRenderedPageBreak/>
        <w:t xml:space="preserve"> PUBLIC INFORMATION CHECKLISTS </w:t>
      </w:r>
    </w:p>
    <w:p w:rsidR="0096559D" w:rsidRPr="00A939D3" w:rsidRDefault="0096559D">
      <w:pPr>
        <w:tabs>
          <w:tab w:val="left" w:pos="-720"/>
        </w:tabs>
        <w:suppressAutoHyphens/>
        <w:jc w:val="both"/>
        <w:rPr>
          <w:rFonts w:ascii="Arial" w:hAnsi="Arial" w:cs="Arial"/>
          <w:spacing w:val="-3"/>
        </w:rPr>
      </w:pPr>
    </w:p>
    <w:p w:rsidR="0096559D" w:rsidRPr="00A939D3" w:rsidRDefault="0096559D">
      <w:pPr>
        <w:tabs>
          <w:tab w:val="left" w:pos="-720"/>
        </w:tabs>
        <w:suppressAutoHyphens/>
        <w:jc w:val="both"/>
        <w:rPr>
          <w:rFonts w:ascii="Arial" w:hAnsi="Arial" w:cs="Arial"/>
          <w:spacing w:val="-3"/>
        </w:rPr>
      </w:pPr>
    </w:p>
    <w:p w:rsidR="0096559D" w:rsidRPr="00A939D3" w:rsidRDefault="0096559D">
      <w:pPr>
        <w:tabs>
          <w:tab w:val="left" w:pos="-720"/>
        </w:tabs>
        <w:suppressAutoHyphens/>
        <w:jc w:val="both"/>
        <w:rPr>
          <w:rFonts w:ascii="Arial" w:hAnsi="Arial" w:cs="Arial"/>
          <w:spacing w:val="-3"/>
        </w:rPr>
      </w:pPr>
    </w:p>
    <w:p w:rsidR="0096559D" w:rsidRPr="00A939D3" w:rsidRDefault="0096559D">
      <w:pPr>
        <w:tabs>
          <w:tab w:val="left" w:pos="-720"/>
        </w:tabs>
        <w:suppressAutoHyphens/>
        <w:rPr>
          <w:rFonts w:ascii="Arial" w:hAnsi="Arial" w:cs="Arial"/>
          <w:spacing w:val="-3"/>
        </w:rPr>
      </w:pPr>
      <w:r w:rsidRPr="00A939D3">
        <w:rPr>
          <w:rFonts w:ascii="Arial" w:hAnsi="Arial" w:cs="Arial"/>
          <w:spacing w:val="-3"/>
        </w:rPr>
        <w:t>This appendix includes the following Emergency Public Information (PI) Checklists:</w:t>
      </w:r>
    </w:p>
    <w:p w:rsidR="0096559D" w:rsidRPr="00A939D3" w:rsidRDefault="0096559D">
      <w:pPr>
        <w:tabs>
          <w:tab w:val="left" w:pos="-720"/>
        </w:tabs>
        <w:suppressAutoHyphens/>
        <w:rPr>
          <w:rFonts w:ascii="Arial" w:hAnsi="Arial" w:cs="Arial"/>
          <w:spacing w:val="-3"/>
        </w:rPr>
      </w:pPr>
    </w:p>
    <w:p w:rsidR="0096559D" w:rsidRPr="00A939D3" w:rsidRDefault="0096559D">
      <w:pPr>
        <w:tabs>
          <w:tab w:val="left" w:pos="-720"/>
        </w:tabs>
        <w:suppressAutoHyphens/>
        <w:rPr>
          <w:rFonts w:ascii="Arial" w:hAnsi="Arial" w:cs="Arial"/>
          <w:spacing w:val="-3"/>
        </w:rPr>
      </w:pPr>
      <w:r w:rsidRPr="00A939D3">
        <w:rPr>
          <w:rFonts w:ascii="Arial" w:hAnsi="Arial" w:cs="Arial"/>
          <w:spacing w:val="-3"/>
        </w:rPr>
        <w:t>Tab A</w:t>
      </w:r>
      <w:r w:rsidRPr="00A939D3">
        <w:rPr>
          <w:rFonts w:ascii="Arial" w:hAnsi="Arial" w:cs="Arial"/>
          <w:spacing w:val="-3"/>
        </w:rPr>
        <w:tab/>
      </w:r>
      <w:r w:rsidRPr="00A939D3">
        <w:rPr>
          <w:rFonts w:ascii="Arial" w:hAnsi="Arial" w:cs="Arial"/>
          <w:spacing w:val="-3"/>
        </w:rPr>
        <w:tab/>
        <w:t xml:space="preserve"> Pubic Information Checklist for Flooding</w:t>
      </w:r>
    </w:p>
    <w:p w:rsidR="0096559D" w:rsidRPr="00A939D3" w:rsidRDefault="0096559D">
      <w:pPr>
        <w:tabs>
          <w:tab w:val="left" w:pos="-720"/>
        </w:tabs>
        <w:suppressAutoHyphens/>
        <w:rPr>
          <w:rFonts w:ascii="Arial" w:hAnsi="Arial" w:cs="Arial"/>
          <w:spacing w:val="-3"/>
        </w:rPr>
      </w:pPr>
    </w:p>
    <w:p w:rsidR="0096559D" w:rsidRPr="00A939D3" w:rsidRDefault="0096559D">
      <w:pPr>
        <w:pStyle w:val="Header"/>
        <w:tabs>
          <w:tab w:val="clear" w:pos="4320"/>
          <w:tab w:val="clear" w:pos="8640"/>
          <w:tab w:val="left" w:pos="-720"/>
        </w:tabs>
        <w:suppressAutoHyphens/>
        <w:rPr>
          <w:rFonts w:ascii="Arial" w:hAnsi="Arial" w:cs="Arial"/>
          <w:spacing w:val="-3"/>
        </w:rPr>
      </w:pPr>
      <w:r w:rsidRPr="00A939D3">
        <w:rPr>
          <w:rFonts w:ascii="Arial" w:hAnsi="Arial" w:cs="Arial"/>
          <w:spacing w:val="-3"/>
        </w:rPr>
        <w:t>Tab B</w:t>
      </w:r>
      <w:r w:rsidRPr="00A939D3">
        <w:rPr>
          <w:rFonts w:ascii="Arial" w:hAnsi="Arial" w:cs="Arial"/>
          <w:spacing w:val="-3"/>
        </w:rPr>
        <w:tab/>
      </w:r>
      <w:r w:rsidRPr="00A939D3">
        <w:rPr>
          <w:rFonts w:ascii="Arial" w:hAnsi="Arial" w:cs="Arial"/>
          <w:spacing w:val="-3"/>
        </w:rPr>
        <w:tab/>
        <w:t xml:space="preserve"> Public Information Checklist for Hazmat Incidents</w:t>
      </w:r>
    </w:p>
    <w:p w:rsidR="0096559D" w:rsidRPr="00A939D3" w:rsidRDefault="0096559D">
      <w:pPr>
        <w:tabs>
          <w:tab w:val="left" w:pos="-720"/>
        </w:tabs>
        <w:suppressAutoHyphens/>
        <w:rPr>
          <w:rFonts w:ascii="Arial" w:hAnsi="Arial" w:cs="Arial"/>
          <w:spacing w:val="-3"/>
        </w:rPr>
      </w:pPr>
    </w:p>
    <w:p w:rsidR="0096559D" w:rsidRPr="00A939D3" w:rsidRDefault="0096559D">
      <w:pPr>
        <w:tabs>
          <w:tab w:val="left" w:pos="-720"/>
        </w:tabs>
        <w:suppressAutoHyphens/>
        <w:rPr>
          <w:rFonts w:ascii="Arial" w:hAnsi="Arial" w:cs="Arial"/>
          <w:spacing w:val="-3"/>
        </w:rPr>
      </w:pPr>
    </w:p>
    <w:p w:rsidR="0096559D" w:rsidRPr="00A939D3" w:rsidRDefault="0096559D">
      <w:pPr>
        <w:tabs>
          <w:tab w:val="left" w:pos="-720"/>
        </w:tabs>
        <w:suppressAutoHyphens/>
        <w:rPr>
          <w:rFonts w:ascii="Arial" w:hAnsi="Arial" w:cs="Arial"/>
          <w:spacing w:val="-3"/>
        </w:rPr>
        <w:sectPr w:rsidR="0096559D" w:rsidRPr="00A939D3">
          <w:headerReference w:type="default" r:id="rId21"/>
          <w:footerReference w:type="default" r:id="rId22"/>
          <w:pgSz w:w="12240" w:h="15840" w:code="1"/>
          <w:pgMar w:top="1440" w:right="1440" w:bottom="1440" w:left="1440" w:header="720" w:footer="720" w:gutter="0"/>
          <w:pgNumType w:start="1"/>
          <w:cols w:space="720"/>
        </w:sectPr>
      </w:pPr>
    </w:p>
    <w:p w:rsidR="0096559D" w:rsidRPr="00A939D3" w:rsidRDefault="0096559D">
      <w:pPr>
        <w:pStyle w:val="Heading4"/>
        <w:tabs>
          <w:tab w:val="left" w:pos="-720"/>
        </w:tabs>
        <w:suppressAutoHyphens/>
        <w:rPr>
          <w:rFonts w:ascii="Arial" w:hAnsi="Arial" w:cs="Arial"/>
          <w:spacing w:val="-3"/>
        </w:rPr>
      </w:pPr>
      <w:r w:rsidRPr="00A939D3">
        <w:rPr>
          <w:rFonts w:ascii="Arial" w:hAnsi="Arial" w:cs="Arial"/>
          <w:spacing w:val="-3"/>
        </w:rPr>
        <w:lastRenderedPageBreak/>
        <w:t xml:space="preserve"> Public Information Checklist for Flooding</w:t>
      </w:r>
    </w:p>
    <w:p w:rsidR="0096559D" w:rsidRPr="00A939D3" w:rsidRDefault="0096559D">
      <w:pPr>
        <w:pStyle w:val="Salutation"/>
      </w:pPr>
    </w:p>
    <w:p w:rsidR="0096559D" w:rsidRPr="00A939D3" w:rsidRDefault="0096559D">
      <w:pPr>
        <w:tabs>
          <w:tab w:val="left" w:pos="-720"/>
        </w:tabs>
        <w:suppressAutoHyphens/>
        <w:jc w:val="both"/>
        <w:rPr>
          <w:rFonts w:ascii="Arial" w:hAnsi="Arial" w:cs="Arial"/>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9018"/>
      </w:tblGrid>
      <w:tr w:rsidR="0096559D" w:rsidRPr="00A939D3">
        <w:tblPrEx>
          <w:tblCellMar>
            <w:top w:w="0" w:type="dxa"/>
            <w:bottom w:w="0" w:type="dxa"/>
          </w:tblCellMar>
        </w:tblPrEx>
        <w:tc>
          <w:tcPr>
            <w:tcW w:w="558" w:type="dxa"/>
          </w:tcPr>
          <w:p w:rsidR="0096559D" w:rsidRPr="00A939D3" w:rsidRDefault="0096559D">
            <w:pPr>
              <w:tabs>
                <w:tab w:val="left" w:pos="-720"/>
              </w:tabs>
              <w:suppressAutoHyphens/>
              <w:jc w:val="center"/>
              <w:rPr>
                <w:rFonts w:ascii="Arial" w:hAnsi="Arial" w:cs="Arial"/>
                <w:spacing w:val="-3"/>
              </w:rPr>
            </w:pPr>
            <w:r w:rsidRPr="00A939D3">
              <w:rPr>
                <w:rFonts w:ascii="Arial" w:hAnsi="Arial" w:cs="Arial"/>
                <w:spacing w:val="-3"/>
              </w:rPr>
              <w:sym w:font="Wingdings" w:char="F0FC"/>
            </w:r>
          </w:p>
        </w:tc>
        <w:tc>
          <w:tcPr>
            <w:tcW w:w="9018" w:type="dxa"/>
          </w:tcPr>
          <w:p w:rsidR="0096559D" w:rsidRPr="00A939D3" w:rsidRDefault="0096559D">
            <w:pPr>
              <w:tabs>
                <w:tab w:val="left" w:pos="-720"/>
              </w:tabs>
              <w:suppressAutoHyphens/>
              <w:jc w:val="both"/>
              <w:rPr>
                <w:rFonts w:ascii="Arial" w:hAnsi="Arial" w:cs="Arial"/>
                <w:b/>
                <w:bCs/>
                <w:spacing w:val="-3"/>
              </w:rPr>
            </w:pPr>
            <w:r w:rsidRPr="00A939D3">
              <w:rPr>
                <w:rFonts w:ascii="Arial" w:hAnsi="Arial" w:cs="Arial"/>
                <w:b/>
                <w:bCs/>
                <w:spacing w:val="-3"/>
              </w:rPr>
              <w:t>Pre-Emergency Phase</w:t>
            </w: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pPr>
              <w:tabs>
                <w:tab w:val="left" w:pos="-720"/>
              </w:tabs>
              <w:suppressAutoHyphens/>
              <w:ind w:left="342" w:hanging="342"/>
              <w:jc w:val="both"/>
              <w:rPr>
                <w:rFonts w:ascii="Arial" w:hAnsi="Arial" w:cs="Arial"/>
                <w:spacing w:val="-3"/>
              </w:rPr>
            </w:pPr>
            <w:r w:rsidRPr="00A939D3">
              <w:rPr>
                <w:rFonts w:ascii="Arial" w:hAnsi="Arial" w:cs="Arial"/>
              </w:rPr>
              <w:t>1.</w:t>
            </w:r>
            <w:r w:rsidRPr="00A939D3">
              <w:rPr>
                <w:rFonts w:ascii="Arial" w:hAnsi="Arial" w:cs="Arial"/>
              </w:rPr>
              <w:tab/>
              <w:t>Conduct public education and distribute preparedness materials highlighting local flood risk areas, precautionary actions, and protective actions.</w:t>
            </w: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rsidP="007832D8">
            <w:pPr>
              <w:numPr>
                <w:ilvl w:val="0"/>
                <w:numId w:val="49"/>
              </w:numPr>
              <w:tabs>
                <w:tab w:val="clear" w:pos="360"/>
                <w:tab w:val="left" w:pos="-720"/>
              </w:tabs>
              <w:suppressAutoHyphens/>
              <w:jc w:val="both"/>
              <w:rPr>
                <w:rFonts w:ascii="Arial" w:hAnsi="Arial" w:cs="Arial"/>
                <w:spacing w:val="-3"/>
              </w:rPr>
            </w:pPr>
            <w:r w:rsidRPr="00A939D3">
              <w:rPr>
                <w:rFonts w:ascii="Arial" w:hAnsi="Arial" w:cs="Arial"/>
              </w:rPr>
              <w:t>In coordination with the EMC, maintain a set of pre-scripted warning and public instructions messages ready for use.  See Annex A to the Basic Plan.</w:t>
            </w:r>
          </w:p>
        </w:tc>
      </w:tr>
      <w:tr w:rsidR="0096559D" w:rsidRPr="00A939D3">
        <w:tblPrEx>
          <w:tblCellMar>
            <w:top w:w="0" w:type="dxa"/>
            <w:bottom w:w="0" w:type="dxa"/>
          </w:tblCellMar>
        </w:tblPrEx>
        <w:trPr>
          <w:trHeight w:val="476"/>
        </w:trPr>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rsidP="007832D8">
            <w:pPr>
              <w:numPr>
                <w:ilvl w:val="0"/>
                <w:numId w:val="49"/>
              </w:numPr>
              <w:tabs>
                <w:tab w:val="left" w:pos="-720"/>
              </w:tabs>
              <w:suppressAutoHyphens/>
              <w:jc w:val="both"/>
              <w:rPr>
                <w:rFonts w:ascii="Arial" w:hAnsi="Arial" w:cs="Arial"/>
                <w:spacing w:val="-3"/>
              </w:rPr>
            </w:pPr>
            <w:r w:rsidRPr="00A939D3">
              <w:rPr>
                <w:rFonts w:ascii="Arial" w:hAnsi="Arial" w:cs="Arial"/>
              </w:rPr>
              <w:t>Coordinate with school authorities/PIOs on policies/procedures for announcing school closures.</w:t>
            </w: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rsidP="007832D8">
            <w:pPr>
              <w:numPr>
                <w:ilvl w:val="0"/>
                <w:numId w:val="49"/>
              </w:numPr>
              <w:tabs>
                <w:tab w:val="left" w:pos="-720"/>
              </w:tabs>
              <w:suppressAutoHyphens/>
              <w:jc w:val="both"/>
              <w:rPr>
                <w:rFonts w:ascii="Arial" w:hAnsi="Arial" w:cs="Arial"/>
                <w:spacing w:val="-3"/>
              </w:rPr>
            </w:pPr>
            <w:r w:rsidRPr="00A939D3">
              <w:rPr>
                <w:rFonts w:ascii="Arial" w:hAnsi="Arial" w:cs="Arial"/>
                <w:spacing w:val="-3"/>
              </w:rPr>
              <w:t>Review local Hazard Analysis and Annex E to EM Plan to identify potential flood risk areas and evacuation routes.</w:t>
            </w: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rsidP="007832D8">
            <w:pPr>
              <w:numPr>
                <w:ilvl w:val="0"/>
                <w:numId w:val="49"/>
              </w:numPr>
              <w:tabs>
                <w:tab w:val="left" w:pos="-720"/>
              </w:tabs>
              <w:suppressAutoHyphens/>
              <w:jc w:val="both"/>
              <w:rPr>
                <w:rFonts w:ascii="Arial" w:hAnsi="Arial" w:cs="Arial"/>
                <w:spacing w:val="-3"/>
              </w:rPr>
            </w:pPr>
            <w:r w:rsidRPr="00A939D3">
              <w:rPr>
                <w:rFonts w:ascii="Arial" w:hAnsi="Arial" w:cs="Arial"/>
              </w:rPr>
              <w:t>Coordinate with Animal Control, Animal Shelter, and other organizations to determine availability of facilities for evacuated pets and large animals.</w:t>
            </w: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rsidP="007832D8">
            <w:pPr>
              <w:numPr>
                <w:ilvl w:val="0"/>
                <w:numId w:val="49"/>
              </w:numPr>
              <w:tabs>
                <w:tab w:val="left" w:pos="-720"/>
              </w:tabs>
              <w:suppressAutoHyphens/>
              <w:jc w:val="both"/>
              <w:rPr>
                <w:rFonts w:ascii="Arial" w:hAnsi="Arial" w:cs="Arial"/>
                <w:spacing w:val="-3"/>
              </w:rPr>
            </w:pPr>
            <w:r w:rsidRPr="00A939D3">
              <w:rPr>
                <w:rFonts w:ascii="Arial" w:hAnsi="Arial" w:cs="Arial"/>
              </w:rPr>
              <w:t xml:space="preserve">Coordinate with PIOs from local response agencies and volunteer groups and develop an effective PIO-to-PIO communication system. </w:t>
            </w: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pPr>
              <w:tabs>
                <w:tab w:val="left" w:pos="-720"/>
              </w:tabs>
              <w:suppressAutoHyphens/>
              <w:jc w:val="both"/>
              <w:rPr>
                <w:rFonts w:ascii="Arial" w:hAnsi="Arial" w:cs="Arial"/>
                <w:spacing w:val="-3"/>
              </w:rPr>
            </w:pP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pPr>
              <w:tabs>
                <w:tab w:val="left" w:pos="-720"/>
              </w:tabs>
              <w:suppressAutoHyphens/>
              <w:jc w:val="both"/>
              <w:rPr>
                <w:rFonts w:ascii="Arial" w:hAnsi="Arial" w:cs="Arial"/>
                <w:spacing w:val="-3"/>
              </w:rPr>
            </w:pP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pPr>
              <w:tabs>
                <w:tab w:val="left" w:pos="-720"/>
              </w:tabs>
              <w:suppressAutoHyphens/>
              <w:jc w:val="both"/>
              <w:rPr>
                <w:rFonts w:ascii="Arial" w:hAnsi="Arial" w:cs="Arial"/>
                <w:b/>
                <w:bCs/>
                <w:spacing w:val="-3"/>
              </w:rPr>
            </w:pPr>
            <w:r w:rsidRPr="00A939D3">
              <w:rPr>
                <w:rFonts w:ascii="Arial" w:hAnsi="Arial" w:cs="Arial"/>
                <w:b/>
                <w:bCs/>
                <w:spacing w:val="-3"/>
              </w:rPr>
              <w:t>Readiness Phase</w:t>
            </w: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rsidP="007832D8">
            <w:pPr>
              <w:numPr>
                <w:ilvl w:val="0"/>
                <w:numId w:val="50"/>
              </w:numPr>
              <w:tabs>
                <w:tab w:val="left" w:pos="-720"/>
              </w:tabs>
              <w:suppressAutoHyphens/>
              <w:jc w:val="both"/>
              <w:rPr>
                <w:rFonts w:ascii="Arial" w:hAnsi="Arial" w:cs="Arial"/>
                <w:spacing w:val="-3"/>
              </w:rPr>
            </w:pPr>
            <w:r w:rsidRPr="00A939D3">
              <w:rPr>
                <w:rFonts w:ascii="Arial" w:hAnsi="Arial" w:cs="Arial"/>
              </w:rPr>
              <w:t xml:space="preserve">Ensure PIO receives current information on flood watches &amp; warnings. </w:t>
            </w: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rsidP="007832D8">
            <w:pPr>
              <w:numPr>
                <w:ilvl w:val="0"/>
                <w:numId w:val="50"/>
              </w:numPr>
              <w:tabs>
                <w:tab w:val="left" w:pos="-720"/>
              </w:tabs>
              <w:suppressAutoHyphens/>
              <w:jc w:val="both"/>
              <w:rPr>
                <w:rFonts w:ascii="Arial" w:hAnsi="Arial" w:cs="Arial"/>
                <w:spacing w:val="-3"/>
              </w:rPr>
            </w:pPr>
            <w:r w:rsidRPr="00A939D3">
              <w:rPr>
                <w:rFonts w:ascii="Arial" w:hAnsi="Arial" w:cs="Arial"/>
              </w:rPr>
              <w:t>Coordinate with the Shelter and Mass Care Officer to determine likely shelter sites.</w:t>
            </w: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rsidP="007832D8">
            <w:pPr>
              <w:numPr>
                <w:ilvl w:val="0"/>
                <w:numId w:val="50"/>
              </w:numPr>
              <w:tabs>
                <w:tab w:val="left" w:pos="-720"/>
              </w:tabs>
              <w:suppressAutoHyphens/>
              <w:jc w:val="both"/>
              <w:rPr>
                <w:rFonts w:ascii="Arial" w:hAnsi="Arial" w:cs="Arial"/>
              </w:rPr>
            </w:pPr>
            <w:r w:rsidRPr="00A939D3">
              <w:rPr>
                <w:rFonts w:ascii="Arial" w:hAnsi="Arial" w:cs="Arial"/>
              </w:rPr>
              <w:t>Coordinate with Law Enforcement to determine planned/likely evacuation routes.</w:t>
            </w: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rsidP="007832D8">
            <w:pPr>
              <w:numPr>
                <w:ilvl w:val="0"/>
                <w:numId w:val="50"/>
              </w:numPr>
              <w:tabs>
                <w:tab w:val="left" w:pos="-720"/>
              </w:tabs>
              <w:suppressAutoHyphens/>
              <w:jc w:val="both"/>
              <w:rPr>
                <w:rFonts w:ascii="Arial" w:hAnsi="Arial" w:cs="Arial"/>
                <w:spacing w:val="-3"/>
              </w:rPr>
            </w:pPr>
            <w:r w:rsidRPr="00A939D3">
              <w:rPr>
                <w:rFonts w:ascii="Arial" w:hAnsi="Arial" w:cs="Arial"/>
              </w:rPr>
              <w:t>In coordination with the EMC, update precautionary action and evacuation message(s).  See Annex A of EM Plan.</w:t>
            </w: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rsidP="007832D8">
            <w:pPr>
              <w:numPr>
                <w:ilvl w:val="0"/>
                <w:numId w:val="50"/>
              </w:numPr>
              <w:tabs>
                <w:tab w:val="left" w:pos="-720"/>
              </w:tabs>
              <w:suppressAutoHyphens/>
              <w:jc w:val="both"/>
              <w:rPr>
                <w:rFonts w:ascii="Arial" w:hAnsi="Arial" w:cs="Arial"/>
                <w:spacing w:val="-3"/>
              </w:rPr>
            </w:pPr>
            <w:r w:rsidRPr="00A939D3">
              <w:rPr>
                <w:rFonts w:ascii="Arial" w:hAnsi="Arial" w:cs="Arial"/>
              </w:rPr>
              <w:t>Develop maps of likely evacuation areas and evacuation routes that can be provided to the media.</w:t>
            </w: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rsidP="007832D8">
            <w:pPr>
              <w:numPr>
                <w:ilvl w:val="0"/>
                <w:numId w:val="50"/>
              </w:numPr>
              <w:tabs>
                <w:tab w:val="left" w:pos="-720"/>
              </w:tabs>
              <w:suppressAutoHyphens/>
              <w:jc w:val="both"/>
              <w:rPr>
                <w:rFonts w:ascii="Arial" w:hAnsi="Arial" w:cs="Arial"/>
                <w:spacing w:val="-3"/>
              </w:rPr>
            </w:pPr>
            <w:r w:rsidRPr="00A939D3">
              <w:rPr>
                <w:rFonts w:ascii="Arial" w:hAnsi="Arial" w:cs="Arial"/>
                <w:spacing w:val="-3"/>
              </w:rPr>
              <w:t>Disseminate property protection and evacuation preparedness information to public through media.</w:t>
            </w: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pPr>
              <w:tabs>
                <w:tab w:val="left" w:pos="-720"/>
              </w:tabs>
              <w:suppressAutoHyphens/>
              <w:jc w:val="both"/>
              <w:rPr>
                <w:rFonts w:ascii="Arial" w:hAnsi="Arial" w:cs="Arial"/>
                <w:b/>
                <w:bCs/>
                <w:spacing w:val="-3"/>
              </w:rPr>
            </w:pP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pPr>
              <w:tabs>
                <w:tab w:val="left" w:pos="-720"/>
              </w:tabs>
              <w:suppressAutoHyphens/>
              <w:jc w:val="both"/>
              <w:rPr>
                <w:rFonts w:ascii="Arial" w:hAnsi="Arial" w:cs="Arial"/>
                <w:b/>
                <w:bCs/>
                <w:spacing w:val="-3"/>
              </w:rPr>
            </w:pP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pPr>
              <w:tabs>
                <w:tab w:val="left" w:pos="-720"/>
              </w:tabs>
              <w:suppressAutoHyphens/>
              <w:jc w:val="both"/>
              <w:rPr>
                <w:rFonts w:ascii="Arial" w:hAnsi="Arial" w:cs="Arial"/>
                <w:b/>
                <w:bCs/>
                <w:spacing w:val="-3"/>
              </w:rPr>
            </w:pPr>
            <w:r w:rsidRPr="00A939D3">
              <w:rPr>
                <w:rFonts w:ascii="Arial" w:hAnsi="Arial" w:cs="Arial"/>
                <w:b/>
                <w:bCs/>
                <w:spacing w:val="-3"/>
              </w:rPr>
              <w:t>Emergency Response Phase</w:t>
            </w: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rsidP="007832D8">
            <w:pPr>
              <w:numPr>
                <w:ilvl w:val="0"/>
                <w:numId w:val="51"/>
              </w:numPr>
              <w:tabs>
                <w:tab w:val="left" w:pos="-720"/>
              </w:tabs>
              <w:suppressAutoHyphens/>
              <w:jc w:val="both"/>
              <w:rPr>
                <w:rFonts w:ascii="Arial" w:hAnsi="Arial" w:cs="Arial"/>
                <w:spacing w:val="-3"/>
              </w:rPr>
            </w:pPr>
            <w:r w:rsidRPr="00A939D3">
              <w:rPr>
                <w:rFonts w:ascii="Arial" w:hAnsi="Arial" w:cs="Arial"/>
                <w:spacing w:val="-3"/>
              </w:rPr>
              <w:t>Provide evacuation area and evacuation route maps to media.</w:t>
            </w: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rsidP="007832D8">
            <w:pPr>
              <w:numPr>
                <w:ilvl w:val="0"/>
                <w:numId w:val="54"/>
              </w:numPr>
              <w:tabs>
                <w:tab w:val="left" w:pos="-720"/>
              </w:tabs>
              <w:suppressAutoHyphens/>
              <w:jc w:val="both"/>
              <w:rPr>
                <w:rFonts w:ascii="Arial" w:hAnsi="Arial" w:cs="Arial"/>
                <w:spacing w:val="-3"/>
              </w:rPr>
            </w:pPr>
            <w:r w:rsidRPr="00A939D3">
              <w:rPr>
                <w:rFonts w:ascii="Arial" w:hAnsi="Arial" w:cs="Arial"/>
              </w:rPr>
              <w:t>Release evacuation recommendation through warning system.</w:t>
            </w: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rsidP="007832D8">
            <w:pPr>
              <w:numPr>
                <w:ilvl w:val="0"/>
                <w:numId w:val="54"/>
              </w:numPr>
              <w:tabs>
                <w:tab w:val="left" w:pos="-720"/>
              </w:tabs>
              <w:suppressAutoHyphens/>
              <w:jc w:val="both"/>
              <w:rPr>
                <w:rFonts w:ascii="Arial" w:hAnsi="Arial" w:cs="Arial"/>
              </w:rPr>
            </w:pPr>
            <w:r w:rsidRPr="00A939D3">
              <w:rPr>
                <w:rFonts w:ascii="Arial" w:hAnsi="Arial" w:cs="Arial"/>
              </w:rPr>
              <w:t>Release information on how transportation will be provided for those who lack it.</w:t>
            </w: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rsidP="007832D8">
            <w:pPr>
              <w:numPr>
                <w:ilvl w:val="0"/>
                <w:numId w:val="54"/>
              </w:numPr>
              <w:tabs>
                <w:tab w:val="left" w:pos="-720"/>
              </w:tabs>
              <w:suppressAutoHyphens/>
              <w:jc w:val="both"/>
              <w:rPr>
                <w:rFonts w:ascii="Arial" w:hAnsi="Arial" w:cs="Arial"/>
              </w:rPr>
            </w:pPr>
            <w:r w:rsidRPr="00A939D3">
              <w:rPr>
                <w:rFonts w:ascii="Arial" w:hAnsi="Arial" w:cs="Arial"/>
              </w:rPr>
              <w:t>Release public instructions on securing property, evacuation routes, and what to take with you.</w:t>
            </w: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rsidP="007832D8">
            <w:pPr>
              <w:numPr>
                <w:ilvl w:val="0"/>
                <w:numId w:val="54"/>
              </w:numPr>
              <w:tabs>
                <w:tab w:val="left" w:pos="-720"/>
              </w:tabs>
              <w:suppressAutoHyphens/>
              <w:jc w:val="both"/>
              <w:rPr>
                <w:rFonts w:ascii="Arial" w:hAnsi="Arial" w:cs="Arial"/>
                <w:spacing w:val="-3"/>
              </w:rPr>
            </w:pPr>
            <w:r w:rsidRPr="00A939D3">
              <w:rPr>
                <w:rFonts w:ascii="Arial" w:hAnsi="Arial" w:cs="Arial"/>
              </w:rPr>
              <w:t>Release information to media on shelter and mass care facilities available.</w:t>
            </w: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rsidP="007832D8">
            <w:pPr>
              <w:numPr>
                <w:ilvl w:val="0"/>
                <w:numId w:val="54"/>
              </w:numPr>
              <w:tabs>
                <w:tab w:val="left" w:pos="-720"/>
              </w:tabs>
              <w:suppressAutoHyphens/>
              <w:jc w:val="both"/>
              <w:rPr>
                <w:rFonts w:ascii="Arial" w:hAnsi="Arial" w:cs="Arial"/>
                <w:spacing w:val="-3"/>
              </w:rPr>
            </w:pPr>
            <w:r w:rsidRPr="00A939D3">
              <w:rPr>
                <w:rFonts w:ascii="Arial" w:hAnsi="Arial" w:cs="Arial"/>
              </w:rPr>
              <w:t>Release information to media on where persons needing assistance should call.</w:t>
            </w: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rsidP="007832D8">
            <w:pPr>
              <w:numPr>
                <w:ilvl w:val="0"/>
                <w:numId w:val="54"/>
              </w:numPr>
              <w:tabs>
                <w:tab w:val="left" w:pos="-720"/>
              </w:tabs>
              <w:suppressAutoHyphens/>
              <w:jc w:val="both"/>
              <w:rPr>
                <w:rFonts w:ascii="Arial" w:hAnsi="Arial" w:cs="Arial"/>
                <w:spacing w:val="-3"/>
              </w:rPr>
            </w:pPr>
            <w:r w:rsidRPr="00A939D3">
              <w:rPr>
                <w:rFonts w:ascii="Arial" w:hAnsi="Arial" w:cs="Arial"/>
              </w:rPr>
              <w:t>Release special instructions for those evacuating pets.</w:t>
            </w: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rsidP="007832D8">
            <w:pPr>
              <w:pStyle w:val="BodyText2"/>
              <w:numPr>
                <w:ilvl w:val="0"/>
                <w:numId w:val="54"/>
              </w:numPr>
              <w:rPr>
                <w:b w:val="0"/>
                <w:bCs w:val="0"/>
                <w:spacing w:val="-3"/>
              </w:rPr>
            </w:pPr>
            <w:r w:rsidRPr="00A939D3">
              <w:rPr>
                <w:b w:val="0"/>
                <w:bCs w:val="0"/>
              </w:rPr>
              <w:t>Release information on curfews and travel restrictions in effect within evacuation areas.</w:t>
            </w: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rsidP="007832D8">
            <w:pPr>
              <w:numPr>
                <w:ilvl w:val="0"/>
                <w:numId w:val="54"/>
              </w:numPr>
              <w:tabs>
                <w:tab w:val="left" w:pos="-720"/>
              </w:tabs>
              <w:suppressAutoHyphens/>
              <w:jc w:val="both"/>
              <w:rPr>
                <w:rFonts w:ascii="Arial" w:hAnsi="Arial" w:cs="Arial"/>
                <w:spacing w:val="-3"/>
              </w:rPr>
            </w:pPr>
            <w:r w:rsidRPr="00A939D3">
              <w:rPr>
                <w:rFonts w:ascii="Arial" w:hAnsi="Arial" w:cs="Arial"/>
                <w:spacing w:val="-3"/>
              </w:rPr>
              <w:t>Release information on disaster welfare inquiry procedures.</w:t>
            </w: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rsidP="007832D8">
            <w:pPr>
              <w:numPr>
                <w:ilvl w:val="0"/>
                <w:numId w:val="54"/>
              </w:numPr>
              <w:tabs>
                <w:tab w:val="left" w:pos="-720"/>
              </w:tabs>
              <w:suppressAutoHyphens/>
              <w:jc w:val="both"/>
              <w:rPr>
                <w:rFonts w:ascii="Arial" w:hAnsi="Arial" w:cs="Arial"/>
                <w:spacing w:val="-3"/>
              </w:rPr>
            </w:pPr>
            <w:r w:rsidRPr="00A939D3">
              <w:rPr>
                <w:rFonts w:ascii="Arial" w:hAnsi="Arial" w:cs="Arial"/>
              </w:rPr>
              <w:t xml:space="preserve">Advise the public not to return to the evacuation area until told to do so. </w:t>
            </w: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rsidP="007832D8">
            <w:pPr>
              <w:numPr>
                <w:ilvl w:val="0"/>
                <w:numId w:val="54"/>
              </w:numPr>
              <w:tabs>
                <w:tab w:val="left" w:pos="-720"/>
              </w:tabs>
              <w:suppressAutoHyphens/>
              <w:jc w:val="both"/>
              <w:rPr>
                <w:rFonts w:ascii="Arial" w:hAnsi="Arial" w:cs="Arial"/>
                <w:spacing w:val="-3"/>
              </w:rPr>
            </w:pPr>
            <w:r w:rsidRPr="00A939D3">
              <w:rPr>
                <w:rFonts w:ascii="Arial" w:hAnsi="Arial" w:cs="Arial"/>
                <w:spacing w:val="-3"/>
              </w:rPr>
              <w:t>Inform media of emergency response actions and organizations participating.</w:t>
            </w: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pPr>
              <w:tabs>
                <w:tab w:val="left" w:pos="-720"/>
              </w:tabs>
              <w:suppressAutoHyphens/>
              <w:jc w:val="both"/>
              <w:rPr>
                <w:rFonts w:ascii="Arial" w:hAnsi="Arial" w:cs="Arial"/>
                <w:spacing w:val="-3"/>
              </w:rPr>
            </w:pP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pPr>
              <w:tabs>
                <w:tab w:val="left" w:pos="-720"/>
              </w:tabs>
              <w:suppressAutoHyphens/>
              <w:jc w:val="both"/>
              <w:rPr>
                <w:rFonts w:ascii="Arial" w:hAnsi="Arial" w:cs="Arial"/>
                <w:spacing w:val="-3"/>
              </w:rPr>
            </w:pPr>
            <w:r w:rsidRPr="00A939D3">
              <w:rPr>
                <w:rFonts w:ascii="Arial" w:hAnsi="Arial" w:cs="Arial"/>
                <w:spacing w:val="-3"/>
              </w:rPr>
              <w:t xml:space="preserve">  </w:t>
            </w:r>
          </w:p>
        </w:tc>
      </w:tr>
    </w:tbl>
    <w:p w:rsidR="0096559D" w:rsidRPr="00A939D3" w:rsidRDefault="0096559D">
      <w:pPr>
        <w:tabs>
          <w:tab w:val="left" w:pos="-720"/>
        </w:tabs>
        <w:suppressAutoHyphens/>
        <w:jc w:val="both"/>
        <w:rPr>
          <w:rFonts w:ascii="Arial" w:hAnsi="Arial" w:cs="Arial"/>
          <w:spacing w:val="-3"/>
        </w:rPr>
      </w:pPr>
    </w:p>
    <w:p w:rsidR="0096559D" w:rsidRPr="00A939D3" w:rsidRDefault="0096559D">
      <w:pPr>
        <w:pStyle w:val="BodyText2"/>
      </w:pPr>
    </w:p>
    <w:p w:rsidR="0096559D" w:rsidRPr="00A939D3" w:rsidRDefault="0096559D">
      <w:pPr>
        <w:pStyle w:val="BodyText2"/>
      </w:pPr>
    </w:p>
    <w:p w:rsidR="0096559D" w:rsidRPr="00A939D3" w:rsidRDefault="0096559D">
      <w:pPr>
        <w:pStyle w:val="BodyText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748"/>
      </w:tblGrid>
      <w:tr w:rsidR="0096559D" w:rsidRPr="00A939D3">
        <w:tblPrEx>
          <w:tblCellMar>
            <w:top w:w="0" w:type="dxa"/>
            <w:bottom w:w="0" w:type="dxa"/>
          </w:tblCellMar>
        </w:tblPrEx>
        <w:tc>
          <w:tcPr>
            <w:tcW w:w="828" w:type="dxa"/>
          </w:tcPr>
          <w:p w:rsidR="0096559D" w:rsidRPr="00A939D3" w:rsidRDefault="0096559D">
            <w:pPr>
              <w:tabs>
                <w:tab w:val="left" w:pos="-720"/>
              </w:tabs>
              <w:suppressAutoHyphens/>
              <w:jc w:val="center"/>
              <w:rPr>
                <w:rFonts w:ascii="Arial" w:hAnsi="Arial" w:cs="Arial"/>
                <w:spacing w:val="-3"/>
              </w:rPr>
            </w:pPr>
            <w:r w:rsidRPr="00A939D3">
              <w:rPr>
                <w:rFonts w:ascii="Arial" w:hAnsi="Arial" w:cs="Arial"/>
                <w:spacing w:val="-3"/>
              </w:rPr>
              <w:sym w:font="Wingdings" w:char="F0FC"/>
            </w:r>
          </w:p>
        </w:tc>
        <w:tc>
          <w:tcPr>
            <w:tcW w:w="8748" w:type="dxa"/>
          </w:tcPr>
          <w:p w:rsidR="0096559D" w:rsidRPr="00A939D3" w:rsidRDefault="0096559D">
            <w:pPr>
              <w:tabs>
                <w:tab w:val="left" w:pos="-720"/>
              </w:tabs>
              <w:suppressAutoHyphens/>
              <w:jc w:val="both"/>
              <w:rPr>
                <w:rFonts w:ascii="Arial" w:hAnsi="Arial" w:cs="Arial"/>
                <w:b/>
                <w:bCs/>
                <w:spacing w:val="-3"/>
              </w:rPr>
            </w:pPr>
            <w:r w:rsidRPr="00A939D3">
              <w:rPr>
                <w:rFonts w:ascii="Arial" w:hAnsi="Arial" w:cs="Arial"/>
                <w:b/>
                <w:bCs/>
                <w:spacing w:val="-3"/>
              </w:rPr>
              <w:t>Post-Emergency Phase</w:t>
            </w:r>
          </w:p>
        </w:tc>
      </w:tr>
      <w:tr w:rsidR="0096559D" w:rsidRPr="00A939D3">
        <w:tblPrEx>
          <w:tblCellMar>
            <w:top w:w="0" w:type="dxa"/>
            <w:bottom w:w="0" w:type="dxa"/>
          </w:tblCellMar>
        </w:tblPrEx>
        <w:tc>
          <w:tcPr>
            <w:tcW w:w="828" w:type="dxa"/>
          </w:tcPr>
          <w:p w:rsidR="0096559D" w:rsidRPr="00A939D3" w:rsidRDefault="0096559D">
            <w:pPr>
              <w:tabs>
                <w:tab w:val="left" w:pos="-720"/>
              </w:tabs>
              <w:suppressAutoHyphens/>
              <w:jc w:val="both"/>
              <w:rPr>
                <w:rFonts w:ascii="Arial" w:hAnsi="Arial" w:cs="Arial"/>
                <w:spacing w:val="-3"/>
              </w:rPr>
            </w:pPr>
          </w:p>
        </w:tc>
        <w:tc>
          <w:tcPr>
            <w:tcW w:w="8748" w:type="dxa"/>
          </w:tcPr>
          <w:p w:rsidR="0096559D" w:rsidRPr="00A939D3" w:rsidRDefault="0096559D" w:rsidP="007832D8">
            <w:pPr>
              <w:numPr>
                <w:ilvl w:val="0"/>
                <w:numId w:val="52"/>
              </w:numPr>
              <w:tabs>
                <w:tab w:val="left" w:pos="-720"/>
              </w:tabs>
              <w:suppressAutoHyphens/>
              <w:jc w:val="both"/>
              <w:rPr>
                <w:rFonts w:ascii="Arial" w:hAnsi="Arial" w:cs="Arial"/>
                <w:spacing w:val="-3"/>
              </w:rPr>
            </w:pPr>
            <w:r w:rsidRPr="00A939D3">
              <w:rPr>
                <w:rFonts w:ascii="Arial" w:hAnsi="Arial" w:cs="Arial"/>
                <w:spacing w:val="-3"/>
              </w:rPr>
              <w:t>Coordinate with Law Enforcement to obtain information on routes for return of evacuees and areas where reentry is restricted due to damage.</w:t>
            </w:r>
          </w:p>
        </w:tc>
      </w:tr>
      <w:tr w:rsidR="0096559D" w:rsidRPr="00A939D3">
        <w:tblPrEx>
          <w:tblCellMar>
            <w:top w:w="0" w:type="dxa"/>
            <w:bottom w:w="0" w:type="dxa"/>
          </w:tblCellMar>
        </w:tblPrEx>
        <w:tc>
          <w:tcPr>
            <w:tcW w:w="828" w:type="dxa"/>
          </w:tcPr>
          <w:p w:rsidR="0096559D" w:rsidRPr="00A939D3" w:rsidRDefault="0096559D">
            <w:pPr>
              <w:tabs>
                <w:tab w:val="left" w:pos="-720"/>
              </w:tabs>
              <w:suppressAutoHyphens/>
              <w:jc w:val="both"/>
              <w:rPr>
                <w:rFonts w:ascii="Arial" w:hAnsi="Arial" w:cs="Arial"/>
                <w:spacing w:val="-3"/>
              </w:rPr>
            </w:pPr>
          </w:p>
        </w:tc>
        <w:tc>
          <w:tcPr>
            <w:tcW w:w="8748" w:type="dxa"/>
          </w:tcPr>
          <w:p w:rsidR="0096559D" w:rsidRPr="00A939D3" w:rsidRDefault="0096559D" w:rsidP="007832D8">
            <w:pPr>
              <w:numPr>
                <w:ilvl w:val="0"/>
                <w:numId w:val="52"/>
              </w:numPr>
              <w:tabs>
                <w:tab w:val="left" w:pos="-720"/>
              </w:tabs>
              <w:suppressAutoHyphens/>
              <w:jc w:val="both"/>
              <w:rPr>
                <w:rFonts w:ascii="Arial" w:hAnsi="Arial" w:cs="Arial"/>
                <w:spacing w:val="-3"/>
              </w:rPr>
            </w:pPr>
            <w:r w:rsidRPr="00A939D3">
              <w:rPr>
                <w:rFonts w:ascii="Arial" w:hAnsi="Arial" w:cs="Arial"/>
                <w:spacing w:val="-3"/>
              </w:rPr>
              <w:t>Coordinate with EMC to obtain and release damage assessments to media, updating as additional information becomes available.</w:t>
            </w:r>
          </w:p>
        </w:tc>
      </w:tr>
      <w:tr w:rsidR="0096559D" w:rsidRPr="00A939D3">
        <w:tblPrEx>
          <w:tblCellMar>
            <w:top w:w="0" w:type="dxa"/>
            <w:bottom w:w="0" w:type="dxa"/>
          </w:tblCellMar>
        </w:tblPrEx>
        <w:tc>
          <w:tcPr>
            <w:tcW w:w="828" w:type="dxa"/>
          </w:tcPr>
          <w:p w:rsidR="0096559D" w:rsidRPr="00A939D3" w:rsidRDefault="0096559D">
            <w:pPr>
              <w:tabs>
                <w:tab w:val="left" w:pos="-720"/>
              </w:tabs>
              <w:suppressAutoHyphens/>
              <w:jc w:val="both"/>
              <w:rPr>
                <w:rFonts w:ascii="Arial" w:hAnsi="Arial" w:cs="Arial"/>
                <w:spacing w:val="-3"/>
              </w:rPr>
            </w:pPr>
          </w:p>
        </w:tc>
        <w:tc>
          <w:tcPr>
            <w:tcW w:w="8748" w:type="dxa"/>
          </w:tcPr>
          <w:p w:rsidR="0096559D" w:rsidRPr="00A939D3" w:rsidRDefault="0096559D" w:rsidP="007832D8">
            <w:pPr>
              <w:numPr>
                <w:ilvl w:val="0"/>
                <w:numId w:val="52"/>
              </w:numPr>
              <w:tabs>
                <w:tab w:val="left" w:pos="-720"/>
              </w:tabs>
              <w:suppressAutoHyphens/>
              <w:jc w:val="both"/>
              <w:rPr>
                <w:rFonts w:ascii="Arial" w:hAnsi="Arial" w:cs="Arial"/>
                <w:spacing w:val="-3"/>
              </w:rPr>
            </w:pPr>
            <w:r w:rsidRPr="00A939D3">
              <w:rPr>
                <w:rFonts w:ascii="Arial" w:hAnsi="Arial" w:cs="Arial"/>
                <w:spacing w:val="-3"/>
              </w:rPr>
              <w:t>Release information to media on return of evacuees and preferred reentry routes, if any.</w:t>
            </w:r>
          </w:p>
        </w:tc>
      </w:tr>
      <w:tr w:rsidR="0096559D" w:rsidRPr="00A939D3">
        <w:tblPrEx>
          <w:tblCellMar>
            <w:top w:w="0" w:type="dxa"/>
            <w:bottom w:w="0" w:type="dxa"/>
          </w:tblCellMar>
        </w:tblPrEx>
        <w:tc>
          <w:tcPr>
            <w:tcW w:w="828" w:type="dxa"/>
          </w:tcPr>
          <w:p w:rsidR="0096559D" w:rsidRPr="00A939D3" w:rsidRDefault="0096559D">
            <w:pPr>
              <w:tabs>
                <w:tab w:val="left" w:pos="-720"/>
              </w:tabs>
              <w:suppressAutoHyphens/>
              <w:jc w:val="both"/>
              <w:rPr>
                <w:rFonts w:ascii="Arial" w:hAnsi="Arial" w:cs="Arial"/>
                <w:spacing w:val="-3"/>
              </w:rPr>
            </w:pPr>
          </w:p>
        </w:tc>
        <w:tc>
          <w:tcPr>
            <w:tcW w:w="8748" w:type="dxa"/>
          </w:tcPr>
          <w:p w:rsidR="0096559D" w:rsidRPr="00A939D3" w:rsidRDefault="0096559D" w:rsidP="007832D8">
            <w:pPr>
              <w:numPr>
                <w:ilvl w:val="0"/>
                <w:numId w:val="52"/>
              </w:numPr>
              <w:tabs>
                <w:tab w:val="left" w:pos="-720"/>
              </w:tabs>
              <w:suppressAutoHyphens/>
              <w:jc w:val="both"/>
              <w:rPr>
                <w:rFonts w:ascii="Arial" w:hAnsi="Arial" w:cs="Arial"/>
                <w:spacing w:val="-3"/>
              </w:rPr>
            </w:pPr>
            <w:r w:rsidRPr="00A939D3">
              <w:rPr>
                <w:rFonts w:ascii="Arial" w:hAnsi="Arial" w:cs="Arial"/>
                <w:spacing w:val="-3"/>
              </w:rPr>
              <w:t>Release information to media on access controls for damaged areas, if any.</w:t>
            </w:r>
          </w:p>
        </w:tc>
      </w:tr>
      <w:tr w:rsidR="0096559D" w:rsidRPr="00A939D3">
        <w:tblPrEx>
          <w:tblCellMar>
            <w:top w:w="0" w:type="dxa"/>
            <w:bottom w:w="0" w:type="dxa"/>
          </w:tblCellMar>
        </w:tblPrEx>
        <w:tc>
          <w:tcPr>
            <w:tcW w:w="828" w:type="dxa"/>
          </w:tcPr>
          <w:p w:rsidR="0096559D" w:rsidRPr="00A939D3" w:rsidRDefault="0096559D">
            <w:pPr>
              <w:tabs>
                <w:tab w:val="left" w:pos="-720"/>
              </w:tabs>
              <w:suppressAutoHyphens/>
              <w:jc w:val="both"/>
              <w:rPr>
                <w:rFonts w:ascii="Arial" w:hAnsi="Arial" w:cs="Arial"/>
                <w:spacing w:val="-3"/>
              </w:rPr>
            </w:pPr>
          </w:p>
        </w:tc>
        <w:tc>
          <w:tcPr>
            <w:tcW w:w="8748" w:type="dxa"/>
          </w:tcPr>
          <w:p w:rsidR="0096559D" w:rsidRPr="00A939D3" w:rsidRDefault="0096559D" w:rsidP="007832D8">
            <w:pPr>
              <w:numPr>
                <w:ilvl w:val="0"/>
                <w:numId w:val="52"/>
              </w:numPr>
              <w:tabs>
                <w:tab w:val="left" w:pos="-720"/>
              </w:tabs>
              <w:suppressAutoHyphens/>
              <w:jc w:val="both"/>
              <w:rPr>
                <w:rFonts w:ascii="Arial" w:hAnsi="Arial" w:cs="Arial"/>
                <w:spacing w:val="-3"/>
              </w:rPr>
            </w:pPr>
            <w:r w:rsidRPr="00A939D3">
              <w:rPr>
                <w:rFonts w:ascii="Arial" w:hAnsi="Arial" w:cs="Arial"/>
                <w:spacing w:val="-3"/>
              </w:rPr>
              <w:t>Provide public information on safety precautions for entering damaged buildings and the need to document damage and contact insurance companies.</w:t>
            </w:r>
          </w:p>
        </w:tc>
      </w:tr>
      <w:tr w:rsidR="0096559D" w:rsidRPr="00A939D3">
        <w:tblPrEx>
          <w:tblCellMar>
            <w:top w:w="0" w:type="dxa"/>
            <w:bottom w:w="0" w:type="dxa"/>
          </w:tblCellMar>
        </w:tblPrEx>
        <w:tc>
          <w:tcPr>
            <w:tcW w:w="828" w:type="dxa"/>
          </w:tcPr>
          <w:p w:rsidR="0096559D" w:rsidRPr="00A939D3" w:rsidRDefault="0096559D">
            <w:pPr>
              <w:tabs>
                <w:tab w:val="left" w:pos="-720"/>
              </w:tabs>
              <w:suppressAutoHyphens/>
              <w:jc w:val="both"/>
              <w:rPr>
                <w:rFonts w:ascii="Arial" w:hAnsi="Arial" w:cs="Arial"/>
                <w:spacing w:val="-3"/>
              </w:rPr>
            </w:pPr>
          </w:p>
        </w:tc>
        <w:tc>
          <w:tcPr>
            <w:tcW w:w="8748" w:type="dxa"/>
          </w:tcPr>
          <w:p w:rsidR="0096559D" w:rsidRPr="00A939D3" w:rsidRDefault="0096559D">
            <w:pPr>
              <w:tabs>
                <w:tab w:val="left" w:pos="-720"/>
                <w:tab w:val="left" w:pos="342"/>
              </w:tabs>
              <w:suppressAutoHyphens/>
              <w:jc w:val="both"/>
              <w:rPr>
                <w:rFonts w:ascii="Arial" w:hAnsi="Arial" w:cs="Arial"/>
                <w:spacing w:val="-3"/>
              </w:rPr>
            </w:pPr>
            <w:r w:rsidRPr="00A939D3">
              <w:rPr>
                <w:rFonts w:ascii="Arial" w:hAnsi="Arial" w:cs="Arial"/>
                <w:spacing w:val="-3"/>
              </w:rPr>
              <w:t>6.</w:t>
            </w:r>
            <w:r w:rsidRPr="00A939D3">
              <w:rPr>
                <w:rFonts w:ascii="Arial" w:hAnsi="Arial" w:cs="Arial"/>
                <w:spacing w:val="-3"/>
              </w:rPr>
              <w:tab/>
              <w:t>Release information on disaster relief/recovery programs and facilities.</w:t>
            </w:r>
          </w:p>
        </w:tc>
      </w:tr>
      <w:tr w:rsidR="0096559D" w:rsidRPr="00A939D3">
        <w:tblPrEx>
          <w:tblCellMar>
            <w:top w:w="0" w:type="dxa"/>
            <w:bottom w:w="0" w:type="dxa"/>
          </w:tblCellMar>
        </w:tblPrEx>
        <w:tc>
          <w:tcPr>
            <w:tcW w:w="828" w:type="dxa"/>
          </w:tcPr>
          <w:p w:rsidR="0096559D" w:rsidRPr="00A939D3" w:rsidRDefault="0096559D">
            <w:pPr>
              <w:tabs>
                <w:tab w:val="left" w:pos="-720"/>
              </w:tabs>
              <w:suppressAutoHyphens/>
              <w:jc w:val="both"/>
              <w:rPr>
                <w:rFonts w:ascii="Arial" w:hAnsi="Arial" w:cs="Arial"/>
                <w:spacing w:val="-3"/>
              </w:rPr>
            </w:pPr>
          </w:p>
        </w:tc>
        <w:tc>
          <w:tcPr>
            <w:tcW w:w="8748" w:type="dxa"/>
          </w:tcPr>
          <w:p w:rsidR="0096559D" w:rsidRPr="00A939D3" w:rsidRDefault="0096559D">
            <w:pPr>
              <w:tabs>
                <w:tab w:val="left" w:pos="-720"/>
                <w:tab w:val="left" w:pos="342"/>
              </w:tabs>
              <w:suppressAutoHyphens/>
              <w:jc w:val="both"/>
              <w:rPr>
                <w:rFonts w:ascii="Arial" w:hAnsi="Arial" w:cs="Arial"/>
                <w:spacing w:val="-3"/>
              </w:rPr>
            </w:pPr>
            <w:r w:rsidRPr="00A939D3">
              <w:rPr>
                <w:rFonts w:ascii="Arial" w:hAnsi="Arial" w:cs="Arial"/>
                <w:spacing w:val="-3"/>
              </w:rPr>
              <w:t>7.</w:t>
            </w:r>
            <w:r w:rsidRPr="00A939D3">
              <w:rPr>
                <w:rFonts w:ascii="Arial" w:hAnsi="Arial" w:cs="Arial"/>
                <w:spacing w:val="-3"/>
              </w:rPr>
              <w:tab/>
              <w:t>Release information to media on termination of shelter operations</w:t>
            </w:r>
          </w:p>
        </w:tc>
      </w:tr>
      <w:tr w:rsidR="0096559D" w:rsidRPr="00A939D3">
        <w:tblPrEx>
          <w:tblCellMar>
            <w:top w:w="0" w:type="dxa"/>
            <w:bottom w:w="0" w:type="dxa"/>
          </w:tblCellMar>
        </w:tblPrEx>
        <w:tc>
          <w:tcPr>
            <w:tcW w:w="828" w:type="dxa"/>
          </w:tcPr>
          <w:p w:rsidR="0096559D" w:rsidRPr="00A939D3" w:rsidRDefault="0096559D">
            <w:pPr>
              <w:tabs>
                <w:tab w:val="left" w:pos="-720"/>
              </w:tabs>
              <w:suppressAutoHyphens/>
              <w:jc w:val="both"/>
              <w:rPr>
                <w:rFonts w:ascii="Arial" w:hAnsi="Arial" w:cs="Arial"/>
                <w:spacing w:val="-3"/>
              </w:rPr>
            </w:pPr>
          </w:p>
        </w:tc>
        <w:tc>
          <w:tcPr>
            <w:tcW w:w="8748" w:type="dxa"/>
          </w:tcPr>
          <w:p w:rsidR="0096559D" w:rsidRPr="00A939D3" w:rsidRDefault="0096559D" w:rsidP="007832D8">
            <w:pPr>
              <w:numPr>
                <w:ilvl w:val="0"/>
                <w:numId w:val="53"/>
              </w:numPr>
              <w:tabs>
                <w:tab w:val="left" w:pos="-720"/>
              </w:tabs>
              <w:suppressAutoHyphens/>
              <w:jc w:val="both"/>
              <w:rPr>
                <w:rFonts w:ascii="Arial" w:hAnsi="Arial" w:cs="Arial"/>
                <w:spacing w:val="-3"/>
              </w:rPr>
            </w:pPr>
            <w:r w:rsidRPr="00A939D3">
              <w:rPr>
                <w:rFonts w:ascii="Arial" w:hAnsi="Arial" w:cs="Arial"/>
                <w:spacing w:val="-3"/>
              </w:rPr>
              <w:t>Release information on debris removal activities.</w:t>
            </w:r>
          </w:p>
        </w:tc>
      </w:tr>
      <w:tr w:rsidR="0096559D" w:rsidRPr="00A939D3">
        <w:tblPrEx>
          <w:tblCellMar>
            <w:top w:w="0" w:type="dxa"/>
            <w:bottom w:w="0" w:type="dxa"/>
          </w:tblCellMar>
        </w:tblPrEx>
        <w:tc>
          <w:tcPr>
            <w:tcW w:w="828" w:type="dxa"/>
          </w:tcPr>
          <w:p w:rsidR="0096559D" w:rsidRPr="00A939D3" w:rsidRDefault="0096559D">
            <w:pPr>
              <w:tabs>
                <w:tab w:val="left" w:pos="-720"/>
              </w:tabs>
              <w:suppressAutoHyphens/>
              <w:jc w:val="both"/>
              <w:rPr>
                <w:rFonts w:ascii="Arial" w:hAnsi="Arial" w:cs="Arial"/>
                <w:spacing w:val="-3"/>
              </w:rPr>
            </w:pPr>
          </w:p>
        </w:tc>
        <w:tc>
          <w:tcPr>
            <w:tcW w:w="8748" w:type="dxa"/>
          </w:tcPr>
          <w:p w:rsidR="0096559D" w:rsidRPr="00A939D3" w:rsidRDefault="0096559D" w:rsidP="007832D8">
            <w:pPr>
              <w:numPr>
                <w:ilvl w:val="0"/>
                <w:numId w:val="53"/>
              </w:numPr>
              <w:tabs>
                <w:tab w:val="left" w:pos="-720"/>
              </w:tabs>
              <w:suppressAutoHyphens/>
              <w:jc w:val="both"/>
              <w:rPr>
                <w:rFonts w:ascii="Arial" w:hAnsi="Arial" w:cs="Arial"/>
                <w:spacing w:val="-3"/>
              </w:rPr>
            </w:pPr>
            <w:r w:rsidRPr="00A939D3">
              <w:rPr>
                <w:rFonts w:ascii="Arial" w:hAnsi="Arial" w:cs="Arial"/>
                <w:spacing w:val="-3"/>
              </w:rPr>
              <w:t>Release information on volunteer assistance for home cleanup and repair.</w:t>
            </w:r>
          </w:p>
        </w:tc>
      </w:tr>
      <w:tr w:rsidR="0096559D" w:rsidRPr="00A939D3">
        <w:tblPrEx>
          <w:tblCellMar>
            <w:top w:w="0" w:type="dxa"/>
            <w:bottom w:w="0" w:type="dxa"/>
          </w:tblCellMar>
        </w:tblPrEx>
        <w:tc>
          <w:tcPr>
            <w:tcW w:w="828" w:type="dxa"/>
          </w:tcPr>
          <w:p w:rsidR="0096559D" w:rsidRPr="00A939D3" w:rsidRDefault="0096559D">
            <w:pPr>
              <w:tabs>
                <w:tab w:val="left" w:pos="-720"/>
              </w:tabs>
              <w:suppressAutoHyphens/>
              <w:jc w:val="both"/>
              <w:rPr>
                <w:rFonts w:ascii="Arial" w:hAnsi="Arial" w:cs="Arial"/>
                <w:spacing w:val="-3"/>
              </w:rPr>
            </w:pPr>
          </w:p>
        </w:tc>
        <w:tc>
          <w:tcPr>
            <w:tcW w:w="8748" w:type="dxa"/>
          </w:tcPr>
          <w:p w:rsidR="0096559D" w:rsidRPr="00A939D3" w:rsidRDefault="0096559D">
            <w:pPr>
              <w:tabs>
                <w:tab w:val="left" w:pos="-720"/>
              </w:tabs>
              <w:suppressAutoHyphens/>
              <w:jc w:val="both"/>
              <w:rPr>
                <w:rFonts w:ascii="Arial" w:hAnsi="Arial" w:cs="Arial"/>
                <w:spacing w:val="-3"/>
              </w:rPr>
            </w:pPr>
          </w:p>
        </w:tc>
      </w:tr>
    </w:tbl>
    <w:p w:rsidR="0096559D" w:rsidRPr="00A939D3" w:rsidRDefault="0096559D">
      <w:pPr>
        <w:pStyle w:val="BodyText2"/>
      </w:pPr>
    </w:p>
    <w:p w:rsidR="0096559D" w:rsidRPr="00A939D3" w:rsidRDefault="0096559D">
      <w:pPr>
        <w:pStyle w:val="BodyText2"/>
        <w:jc w:val="left"/>
        <w:rPr>
          <w:b w:val="0"/>
          <w:bCs w:val="0"/>
        </w:rPr>
      </w:pPr>
      <w:r w:rsidRPr="00A939D3">
        <w:rPr>
          <w:b w:val="0"/>
          <w:bCs w:val="0"/>
        </w:rPr>
        <w:t>Note:  This public information checklist is designed for slowly developing floods.  For a fast-breaking flood situation, it may not be feasible to conduct some of the readiness activities listed.</w:t>
      </w:r>
    </w:p>
    <w:p w:rsidR="0096559D" w:rsidRPr="00A939D3" w:rsidRDefault="0096559D">
      <w:pPr>
        <w:tabs>
          <w:tab w:val="left" w:pos="-720"/>
        </w:tabs>
        <w:suppressAutoHyphens/>
        <w:jc w:val="both"/>
        <w:rPr>
          <w:rFonts w:ascii="Arial" w:hAnsi="Arial" w:cs="Arial"/>
          <w:spacing w:val="-3"/>
        </w:rPr>
      </w:pPr>
    </w:p>
    <w:p w:rsidR="0096559D" w:rsidRPr="00A939D3" w:rsidRDefault="0096559D">
      <w:pPr>
        <w:tabs>
          <w:tab w:val="left" w:pos="-720"/>
        </w:tabs>
        <w:suppressAutoHyphens/>
        <w:jc w:val="both"/>
        <w:rPr>
          <w:rFonts w:ascii="Arial" w:hAnsi="Arial" w:cs="Arial"/>
          <w:spacing w:val="-3"/>
        </w:rPr>
        <w:sectPr w:rsidR="0096559D" w:rsidRPr="00A939D3">
          <w:headerReference w:type="default" r:id="rId23"/>
          <w:footerReference w:type="default" r:id="rId24"/>
          <w:pgSz w:w="12240" w:h="15840" w:code="1"/>
          <w:pgMar w:top="1440" w:right="1440" w:bottom="1440" w:left="1440" w:header="720" w:footer="720" w:gutter="0"/>
          <w:pgNumType w:start="1"/>
          <w:cols w:space="720"/>
        </w:sectPr>
      </w:pPr>
    </w:p>
    <w:p w:rsidR="0096559D" w:rsidRPr="00A939D3" w:rsidRDefault="0096559D">
      <w:pPr>
        <w:pStyle w:val="BodyText"/>
        <w:ind w:firstLine="0"/>
        <w:jc w:val="center"/>
        <w:rPr>
          <w:rFonts w:ascii="Arial" w:hAnsi="Arial" w:cs="Arial"/>
          <w:b/>
          <w:bCs/>
          <w:sz w:val="22"/>
          <w:szCs w:val="22"/>
        </w:rPr>
      </w:pPr>
      <w:r w:rsidRPr="00A939D3">
        <w:rPr>
          <w:rFonts w:ascii="Arial" w:hAnsi="Arial" w:cs="Arial"/>
          <w:b/>
          <w:bCs/>
          <w:sz w:val="22"/>
          <w:szCs w:val="22"/>
        </w:rPr>
        <w:lastRenderedPageBreak/>
        <w:t xml:space="preserve"> Public Information Checklist for Hazmat Incidents</w:t>
      </w:r>
    </w:p>
    <w:p w:rsidR="0096559D" w:rsidRPr="00A939D3" w:rsidRDefault="0096559D">
      <w:pPr>
        <w:pStyle w:val="BodyText"/>
        <w:ind w:firstLine="0"/>
        <w:jc w:val="center"/>
        <w:rPr>
          <w:rFonts w:ascii="Arial" w:hAnsi="Arial" w:cs="Arial"/>
          <w:b/>
          <w:bCs/>
          <w:sz w:val="22"/>
          <w:szCs w:val="22"/>
        </w:rPr>
      </w:pPr>
    </w:p>
    <w:p w:rsidR="0096559D" w:rsidRPr="00A939D3" w:rsidRDefault="0096559D">
      <w:pPr>
        <w:rPr>
          <w:rFonts w:ascii="Arial" w:hAnsi="Arial" w:cs="Arial"/>
        </w:rPr>
      </w:pPr>
    </w:p>
    <w:p w:rsidR="0096559D" w:rsidRPr="00A939D3" w:rsidRDefault="0096559D">
      <w:pPr>
        <w:tabs>
          <w:tab w:val="left" w:pos="-720"/>
        </w:tabs>
        <w:suppressAutoHyphens/>
        <w:jc w:val="both"/>
        <w:rPr>
          <w:rFonts w:ascii="Arial" w:hAnsi="Arial" w:cs="Arial"/>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9018"/>
      </w:tblGrid>
      <w:tr w:rsidR="0096559D" w:rsidRPr="00A939D3">
        <w:tblPrEx>
          <w:tblCellMar>
            <w:top w:w="0" w:type="dxa"/>
            <w:bottom w:w="0" w:type="dxa"/>
          </w:tblCellMar>
        </w:tblPrEx>
        <w:tc>
          <w:tcPr>
            <w:tcW w:w="558" w:type="dxa"/>
          </w:tcPr>
          <w:p w:rsidR="0096559D" w:rsidRPr="00A939D3" w:rsidRDefault="0096559D">
            <w:pPr>
              <w:tabs>
                <w:tab w:val="left" w:pos="-720"/>
              </w:tabs>
              <w:suppressAutoHyphens/>
              <w:jc w:val="center"/>
              <w:rPr>
                <w:rFonts w:ascii="Arial" w:hAnsi="Arial" w:cs="Arial"/>
                <w:spacing w:val="-3"/>
              </w:rPr>
            </w:pPr>
            <w:r w:rsidRPr="00A939D3">
              <w:rPr>
                <w:rFonts w:ascii="Arial" w:hAnsi="Arial" w:cs="Arial"/>
                <w:spacing w:val="-3"/>
              </w:rPr>
              <w:sym w:font="Wingdings" w:char="F0FC"/>
            </w:r>
          </w:p>
        </w:tc>
        <w:tc>
          <w:tcPr>
            <w:tcW w:w="9018" w:type="dxa"/>
          </w:tcPr>
          <w:p w:rsidR="0096559D" w:rsidRPr="00A939D3" w:rsidRDefault="0096559D">
            <w:pPr>
              <w:tabs>
                <w:tab w:val="left" w:pos="-720"/>
              </w:tabs>
              <w:suppressAutoHyphens/>
              <w:jc w:val="both"/>
              <w:rPr>
                <w:rFonts w:ascii="Arial" w:hAnsi="Arial" w:cs="Arial"/>
                <w:b/>
                <w:bCs/>
                <w:spacing w:val="-3"/>
              </w:rPr>
            </w:pPr>
            <w:r w:rsidRPr="00A939D3">
              <w:rPr>
                <w:rFonts w:ascii="Arial" w:hAnsi="Arial" w:cs="Arial"/>
                <w:b/>
                <w:bCs/>
                <w:spacing w:val="-3"/>
              </w:rPr>
              <w:t>Pre-Emergency Phase</w:t>
            </w: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rsidP="007832D8">
            <w:pPr>
              <w:numPr>
                <w:ilvl w:val="0"/>
                <w:numId w:val="55"/>
              </w:numPr>
              <w:tabs>
                <w:tab w:val="left" w:pos="-720"/>
              </w:tabs>
              <w:suppressAutoHyphens/>
              <w:jc w:val="both"/>
              <w:rPr>
                <w:rFonts w:ascii="Arial" w:hAnsi="Arial" w:cs="Arial"/>
              </w:rPr>
            </w:pPr>
            <w:r w:rsidRPr="00A939D3">
              <w:rPr>
                <w:rFonts w:ascii="Arial" w:hAnsi="Arial" w:cs="Arial"/>
                <w:spacing w:val="-3"/>
              </w:rPr>
              <w:t>Review local Hazard Analysis and Annex E, to obtain information on potential Hazmat risk areas and evacuation routes.</w:t>
            </w: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rsidP="007832D8">
            <w:pPr>
              <w:numPr>
                <w:ilvl w:val="0"/>
                <w:numId w:val="55"/>
              </w:numPr>
              <w:tabs>
                <w:tab w:val="left" w:pos="-720"/>
              </w:tabs>
              <w:suppressAutoHyphens/>
              <w:jc w:val="both"/>
              <w:rPr>
                <w:rFonts w:ascii="Arial" w:hAnsi="Arial" w:cs="Arial"/>
                <w:spacing w:val="-3"/>
              </w:rPr>
            </w:pPr>
            <w:r w:rsidRPr="00A939D3">
              <w:rPr>
                <w:rFonts w:ascii="Arial" w:hAnsi="Arial" w:cs="Arial"/>
              </w:rPr>
              <w:t>Conduct public education and distribute preparedness materials highlighting local Hazmat risk areas, precautionary actions, and protective actions.</w:t>
            </w: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rsidP="007832D8">
            <w:pPr>
              <w:numPr>
                <w:ilvl w:val="0"/>
                <w:numId w:val="55"/>
              </w:numPr>
              <w:tabs>
                <w:tab w:val="left" w:pos="-720"/>
              </w:tabs>
              <w:suppressAutoHyphens/>
              <w:jc w:val="both"/>
              <w:rPr>
                <w:rFonts w:ascii="Arial" w:hAnsi="Arial" w:cs="Arial"/>
                <w:spacing w:val="-3"/>
              </w:rPr>
            </w:pPr>
            <w:r w:rsidRPr="00A939D3">
              <w:rPr>
                <w:rFonts w:ascii="Arial" w:hAnsi="Arial" w:cs="Arial"/>
              </w:rPr>
              <w:t>In coordination with the EMC, maintain a set of pre-scripted warning and public instructions messages ready for use.  See Annex A.</w:t>
            </w:r>
          </w:p>
        </w:tc>
      </w:tr>
      <w:tr w:rsidR="0096559D" w:rsidRPr="00A939D3">
        <w:tblPrEx>
          <w:tblCellMar>
            <w:top w:w="0" w:type="dxa"/>
            <w:bottom w:w="0" w:type="dxa"/>
          </w:tblCellMar>
        </w:tblPrEx>
        <w:trPr>
          <w:trHeight w:val="476"/>
        </w:trPr>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rsidP="007832D8">
            <w:pPr>
              <w:numPr>
                <w:ilvl w:val="0"/>
                <w:numId w:val="55"/>
              </w:numPr>
              <w:tabs>
                <w:tab w:val="left" w:pos="-720"/>
              </w:tabs>
              <w:suppressAutoHyphens/>
              <w:jc w:val="both"/>
              <w:rPr>
                <w:rFonts w:ascii="Arial" w:hAnsi="Arial" w:cs="Arial"/>
                <w:spacing w:val="-3"/>
              </w:rPr>
            </w:pPr>
            <w:r w:rsidRPr="00A939D3">
              <w:rPr>
                <w:rFonts w:ascii="Arial" w:hAnsi="Arial" w:cs="Arial"/>
              </w:rPr>
              <w:t>Coordinate with school authorities, other PIOs, and local media on policies/procedures for announcing school closures or evacuations.</w:t>
            </w: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rsidP="007832D8">
            <w:pPr>
              <w:numPr>
                <w:ilvl w:val="0"/>
                <w:numId w:val="55"/>
              </w:numPr>
              <w:tabs>
                <w:tab w:val="left" w:pos="-720"/>
              </w:tabs>
              <w:suppressAutoHyphens/>
              <w:jc w:val="both"/>
              <w:rPr>
                <w:rFonts w:ascii="Arial" w:hAnsi="Arial" w:cs="Arial"/>
                <w:spacing w:val="-3"/>
              </w:rPr>
            </w:pPr>
            <w:r w:rsidRPr="00A939D3">
              <w:rPr>
                <w:rFonts w:ascii="Arial" w:hAnsi="Arial" w:cs="Arial"/>
                <w:spacing w:val="-3"/>
              </w:rPr>
              <w:t xml:space="preserve">Coordinate with special facilities or </w:t>
            </w:r>
            <w:r w:rsidR="00F536E7" w:rsidRPr="00A939D3">
              <w:rPr>
                <w:rFonts w:ascii="Arial" w:hAnsi="Arial" w:cs="Arial"/>
                <w:spacing w:val="-3"/>
              </w:rPr>
              <w:t>functional and access needs</w:t>
            </w:r>
            <w:r w:rsidRPr="00A939D3">
              <w:rPr>
                <w:rFonts w:ascii="Arial" w:hAnsi="Arial" w:cs="Arial"/>
                <w:spacing w:val="-3"/>
              </w:rPr>
              <w:t xml:space="preserve"> populations and local media on policies/ procedures for announcing closures or evacuations.</w:t>
            </w: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rsidP="007832D8">
            <w:pPr>
              <w:numPr>
                <w:ilvl w:val="0"/>
                <w:numId w:val="55"/>
              </w:numPr>
              <w:tabs>
                <w:tab w:val="left" w:pos="-720"/>
              </w:tabs>
              <w:suppressAutoHyphens/>
              <w:jc w:val="both"/>
              <w:rPr>
                <w:rFonts w:ascii="Arial" w:hAnsi="Arial" w:cs="Arial"/>
                <w:spacing w:val="-3"/>
              </w:rPr>
            </w:pPr>
            <w:r w:rsidRPr="00A939D3">
              <w:rPr>
                <w:rFonts w:ascii="Arial" w:hAnsi="Arial" w:cs="Arial"/>
              </w:rPr>
              <w:t>Coordinate with PIOs from local response agencies and volunteer groups and develop an effective PIO-to-PIO communication system.</w:t>
            </w: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rsidP="007832D8">
            <w:pPr>
              <w:numPr>
                <w:ilvl w:val="0"/>
                <w:numId w:val="55"/>
              </w:numPr>
              <w:tabs>
                <w:tab w:val="left" w:pos="-720"/>
              </w:tabs>
              <w:suppressAutoHyphens/>
              <w:jc w:val="both"/>
              <w:rPr>
                <w:rFonts w:ascii="Arial" w:hAnsi="Arial" w:cs="Arial"/>
                <w:spacing w:val="-3"/>
              </w:rPr>
            </w:pPr>
            <w:r w:rsidRPr="00A939D3">
              <w:rPr>
                <w:rFonts w:ascii="Arial" w:hAnsi="Arial" w:cs="Arial"/>
                <w:spacing w:val="-3"/>
              </w:rPr>
              <w:t>Coordinate with local media to insure thorough understanding of Hazmat response operations and protective actions such as shelter-in-place and evacuation.</w:t>
            </w: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rsidP="007832D8">
            <w:pPr>
              <w:numPr>
                <w:ilvl w:val="0"/>
                <w:numId w:val="55"/>
              </w:numPr>
              <w:tabs>
                <w:tab w:val="left" w:pos="-720"/>
              </w:tabs>
              <w:suppressAutoHyphens/>
              <w:jc w:val="both"/>
              <w:rPr>
                <w:rFonts w:ascii="Arial" w:hAnsi="Arial" w:cs="Arial"/>
                <w:spacing w:val="-3"/>
              </w:rPr>
            </w:pPr>
            <w:r w:rsidRPr="00A939D3">
              <w:rPr>
                <w:rFonts w:ascii="Arial" w:hAnsi="Arial" w:cs="Arial"/>
                <w:spacing w:val="-3"/>
              </w:rPr>
              <w:t xml:space="preserve">Disseminate evacuation preparedness information to the public. </w:t>
            </w: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pPr>
              <w:tabs>
                <w:tab w:val="left" w:pos="-720"/>
              </w:tabs>
              <w:suppressAutoHyphens/>
              <w:jc w:val="both"/>
              <w:rPr>
                <w:rFonts w:ascii="Arial" w:hAnsi="Arial" w:cs="Arial"/>
                <w:b/>
                <w:bCs/>
                <w:spacing w:val="-3"/>
              </w:rPr>
            </w:pP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pPr>
              <w:tabs>
                <w:tab w:val="left" w:pos="-720"/>
              </w:tabs>
              <w:suppressAutoHyphens/>
              <w:jc w:val="both"/>
              <w:rPr>
                <w:rFonts w:ascii="Arial" w:hAnsi="Arial" w:cs="Arial"/>
                <w:b/>
                <w:bCs/>
                <w:spacing w:val="-3"/>
              </w:rPr>
            </w:pPr>
            <w:r w:rsidRPr="00A939D3">
              <w:rPr>
                <w:rFonts w:ascii="Arial" w:hAnsi="Arial" w:cs="Arial"/>
                <w:b/>
                <w:bCs/>
                <w:spacing w:val="-3"/>
              </w:rPr>
              <w:t>Readiness Phase</w:t>
            </w: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rsidP="007832D8">
            <w:pPr>
              <w:numPr>
                <w:ilvl w:val="0"/>
                <w:numId w:val="56"/>
              </w:numPr>
              <w:tabs>
                <w:tab w:val="left" w:pos="-720"/>
              </w:tabs>
              <w:suppressAutoHyphens/>
              <w:jc w:val="both"/>
              <w:rPr>
                <w:rFonts w:ascii="Arial" w:hAnsi="Arial" w:cs="Arial"/>
                <w:spacing w:val="-3"/>
              </w:rPr>
            </w:pPr>
            <w:r w:rsidRPr="00A939D3">
              <w:rPr>
                <w:rFonts w:ascii="Arial" w:hAnsi="Arial" w:cs="Arial"/>
              </w:rPr>
              <w:t xml:space="preserve">Insure PIO receives current information on potential Hazmat incidents. </w:t>
            </w: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rsidP="007832D8">
            <w:pPr>
              <w:numPr>
                <w:ilvl w:val="0"/>
                <w:numId w:val="56"/>
              </w:numPr>
              <w:tabs>
                <w:tab w:val="left" w:pos="-720"/>
              </w:tabs>
              <w:suppressAutoHyphens/>
              <w:jc w:val="both"/>
              <w:rPr>
                <w:rFonts w:ascii="Arial" w:hAnsi="Arial" w:cs="Arial"/>
                <w:spacing w:val="-3"/>
              </w:rPr>
            </w:pPr>
            <w:r w:rsidRPr="00A939D3">
              <w:rPr>
                <w:rFonts w:ascii="Arial" w:hAnsi="Arial" w:cs="Arial"/>
              </w:rPr>
              <w:t>Coordinate with the Shelter and Mass Care Officer to determine likely shelter sites.</w:t>
            </w: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rsidP="007832D8">
            <w:pPr>
              <w:numPr>
                <w:ilvl w:val="0"/>
                <w:numId w:val="56"/>
              </w:numPr>
              <w:tabs>
                <w:tab w:val="left" w:pos="-720"/>
              </w:tabs>
              <w:suppressAutoHyphens/>
              <w:jc w:val="both"/>
              <w:rPr>
                <w:rFonts w:ascii="Arial" w:hAnsi="Arial" w:cs="Arial"/>
              </w:rPr>
            </w:pPr>
            <w:r w:rsidRPr="00A939D3">
              <w:rPr>
                <w:rFonts w:ascii="Arial" w:hAnsi="Arial" w:cs="Arial"/>
              </w:rPr>
              <w:t>Coordinate with Law Enforcement to determine planned/likely evacuation routes.</w:t>
            </w: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rsidP="007832D8">
            <w:pPr>
              <w:numPr>
                <w:ilvl w:val="0"/>
                <w:numId w:val="56"/>
              </w:numPr>
              <w:tabs>
                <w:tab w:val="left" w:pos="-720"/>
              </w:tabs>
              <w:suppressAutoHyphens/>
              <w:jc w:val="both"/>
              <w:rPr>
                <w:rFonts w:ascii="Arial" w:hAnsi="Arial" w:cs="Arial"/>
                <w:spacing w:val="-3"/>
              </w:rPr>
            </w:pPr>
            <w:r w:rsidRPr="00A939D3">
              <w:rPr>
                <w:rFonts w:ascii="Arial" w:hAnsi="Arial" w:cs="Arial"/>
              </w:rPr>
              <w:t>In coordination with the EMC, update precautionary action and evacuation message(s).  See Annex A to the Basic Plan.</w:t>
            </w: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rsidP="007832D8">
            <w:pPr>
              <w:numPr>
                <w:ilvl w:val="0"/>
                <w:numId w:val="56"/>
              </w:numPr>
              <w:tabs>
                <w:tab w:val="left" w:pos="-720"/>
              </w:tabs>
              <w:suppressAutoHyphens/>
              <w:jc w:val="both"/>
              <w:rPr>
                <w:rFonts w:ascii="Arial" w:hAnsi="Arial" w:cs="Arial"/>
                <w:spacing w:val="-3"/>
              </w:rPr>
            </w:pPr>
            <w:r w:rsidRPr="00A939D3">
              <w:rPr>
                <w:rFonts w:ascii="Arial" w:hAnsi="Arial" w:cs="Arial"/>
              </w:rPr>
              <w:t>Develop maps of likely evacuation areas and evacuation routes that can be provided to the media.</w:t>
            </w: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pPr>
              <w:tabs>
                <w:tab w:val="left" w:pos="-720"/>
              </w:tabs>
              <w:suppressAutoHyphens/>
              <w:jc w:val="both"/>
              <w:rPr>
                <w:rFonts w:ascii="Arial" w:hAnsi="Arial" w:cs="Arial"/>
                <w:spacing w:val="-3"/>
              </w:rPr>
            </w:pP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pPr>
              <w:tabs>
                <w:tab w:val="left" w:pos="-720"/>
              </w:tabs>
              <w:suppressAutoHyphens/>
              <w:jc w:val="both"/>
              <w:rPr>
                <w:rFonts w:ascii="Arial" w:hAnsi="Arial" w:cs="Arial"/>
                <w:b/>
                <w:bCs/>
                <w:spacing w:val="-3"/>
              </w:rPr>
            </w:pPr>
            <w:r w:rsidRPr="00A939D3">
              <w:rPr>
                <w:rFonts w:ascii="Arial" w:hAnsi="Arial" w:cs="Arial"/>
                <w:b/>
                <w:bCs/>
                <w:spacing w:val="-3"/>
              </w:rPr>
              <w:t>Emergency Response Phase</w:t>
            </w: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rsidP="007832D8">
            <w:pPr>
              <w:numPr>
                <w:ilvl w:val="0"/>
                <w:numId w:val="57"/>
              </w:numPr>
              <w:tabs>
                <w:tab w:val="left" w:pos="-720"/>
              </w:tabs>
              <w:suppressAutoHyphens/>
              <w:jc w:val="both"/>
              <w:rPr>
                <w:rFonts w:ascii="Arial" w:hAnsi="Arial" w:cs="Arial"/>
                <w:spacing w:val="-3"/>
              </w:rPr>
            </w:pPr>
            <w:r w:rsidRPr="00A939D3">
              <w:rPr>
                <w:rFonts w:ascii="Arial" w:hAnsi="Arial" w:cs="Arial"/>
                <w:spacing w:val="-3"/>
              </w:rPr>
              <w:t>Provide information to the media and public about the incident to include information on the nature of the incident, the expected duration of the incident, instructions to the community on evacuation or shelter in place procedures, symptoms of contamination, and potential health-risks.</w:t>
            </w:r>
          </w:p>
        </w:tc>
      </w:tr>
      <w:tr w:rsidR="0096559D" w:rsidRPr="00A939D3">
        <w:tblPrEx>
          <w:tblCellMar>
            <w:top w:w="0" w:type="dxa"/>
            <w:bottom w:w="0" w:type="dxa"/>
          </w:tblCellMar>
        </w:tblPrEx>
        <w:trPr>
          <w:trHeight w:val="503"/>
        </w:trPr>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rsidP="007832D8">
            <w:pPr>
              <w:numPr>
                <w:ilvl w:val="0"/>
                <w:numId w:val="57"/>
              </w:numPr>
              <w:tabs>
                <w:tab w:val="left" w:pos="-720"/>
              </w:tabs>
              <w:suppressAutoHyphens/>
              <w:jc w:val="both"/>
              <w:rPr>
                <w:rFonts w:ascii="Arial" w:hAnsi="Arial" w:cs="Arial"/>
              </w:rPr>
            </w:pPr>
            <w:r w:rsidRPr="00A939D3">
              <w:rPr>
                <w:rFonts w:ascii="Arial" w:hAnsi="Arial" w:cs="Arial"/>
                <w:spacing w:val="-3"/>
              </w:rPr>
              <w:t>Disseminate property protection and evacuation preparedness information to public through the media.</w:t>
            </w: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rsidP="007832D8">
            <w:pPr>
              <w:numPr>
                <w:ilvl w:val="0"/>
                <w:numId w:val="57"/>
              </w:numPr>
              <w:tabs>
                <w:tab w:val="left" w:pos="-720"/>
              </w:tabs>
              <w:suppressAutoHyphens/>
              <w:jc w:val="both"/>
              <w:rPr>
                <w:rFonts w:ascii="Arial" w:hAnsi="Arial" w:cs="Arial"/>
                <w:i/>
                <w:iCs/>
              </w:rPr>
            </w:pPr>
            <w:r w:rsidRPr="00A939D3">
              <w:rPr>
                <w:rFonts w:ascii="Arial" w:hAnsi="Arial" w:cs="Arial"/>
                <w:i/>
                <w:iCs/>
              </w:rPr>
              <w:t>Shelter in Place Actions</w:t>
            </w: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pPr>
              <w:tabs>
                <w:tab w:val="left" w:pos="-720"/>
                <w:tab w:val="left" w:pos="342"/>
              </w:tabs>
              <w:suppressAutoHyphens/>
              <w:jc w:val="both"/>
              <w:rPr>
                <w:rFonts w:ascii="Arial" w:hAnsi="Arial" w:cs="Arial"/>
              </w:rPr>
            </w:pPr>
            <w:r w:rsidRPr="00A939D3">
              <w:rPr>
                <w:rFonts w:ascii="Arial" w:hAnsi="Arial" w:cs="Arial"/>
                <w:spacing w:val="-3"/>
              </w:rPr>
              <w:tab/>
              <w:t>a.</w:t>
            </w:r>
            <w:r w:rsidRPr="00A939D3">
              <w:rPr>
                <w:rFonts w:ascii="Arial" w:hAnsi="Arial" w:cs="Arial"/>
                <w:spacing w:val="-3"/>
              </w:rPr>
              <w:tab/>
              <w:t>Release shelter in place recommendation through the media.</w:t>
            </w: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pPr>
              <w:tabs>
                <w:tab w:val="left" w:pos="-720"/>
                <w:tab w:val="left" w:pos="342"/>
              </w:tabs>
              <w:suppressAutoHyphens/>
              <w:jc w:val="both"/>
              <w:rPr>
                <w:rFonts w:ascii="Arial" w:hAnsi="Arial" w:cs="Arial"/>
                <w:spacing w:val="-3"/>
              </w:rPr>
            </w:pPr>
            <w:r w:rsidRPr="00A939D3">
              <w:rPr>
                <w:rFonts w:ascii="Arial" w:hAnsi="Arial" w:cs="Arial"/>
              </w:rPr>
              <w:tab/>
              <w:t>b.</w:t>
            </w:r>
            <w:r w:rsidRPr="00A939D3">
              <w:rPr>
                <w:rFonts w:ascii="Arial" w:hAnsi="Arial" w:cs="Arial"/>
              </w:rPr>
              <w:tab/>
              <w:t>Provide shelter in place instructions to the media.</w:t>
            </w: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pPr>
              <w:tabs>
                <w:tab w:val="left" w:pos="-720"/>
                <w:tab w:val="left" w:pos="342"/>
              </w:tabs>
              <w:suppressAutoHyphens/>
              <w:jc w:val="both"/>
              <w:rPr>
                <w:rFonts w:ascii="Arial" w:hAnsi="Arial" w:cs="Arial"/>
                <w:spacing w:val="-3"/>
              </w:rPr>
            </w:pPr>
            <w:r w:rsidRPr="00A939D3">
              <w:rPr>
                <w:rFonts w:ascii="Arial" w:hAnsi="Arial" w:cs="Arial"/>
              </w:rPr>
              <w:tab/>
              <w:t>c.</w:t>
            </w:r>
            <w:r w:rsidRPr="00A939D3">
              <w:rPr>
                <w:rFonts w:ascii="Arial" w:hAnsi="Arial" w:cs="Arial"/>
              </w:rPr>
              <w:tab/>
              <w:t>Provide maps of geographic area that will shelter in place.</w:t>
            </w:r>
          </w:p>
        </w:tc>
      </w:tr>
    </w:tbl>
    <w:p w:rsidR="0096559D" w:rsidRPr="00A939D3" w:rsidRDefault="0096559D">
      <w:r w:rsidRPr="00A939D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9018"/>
      </w:tblGrid>
      <w:tr w:rsidR="0096559D" w:rsidRPr="00A939D3">
        <w:tblPrEx>
          <w:tblCellMar>
            <w:top w:w="0" w:type="dxa"/>
            <w:bottom w:w="0" w:type="dxa"/>
          </w:tblCellMar>
        </w:tblPrEx>
        <w:trPr>
          <w:trHeight w:val="395"/>
        </w:trPr>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pPr>
              <w:tabs>
                <w:tab w:val="left" w:pos="-720"/>
              </w:tabs>
              <w:suppressAutoHyphens/>
              <w:jc w:val="both"/>
              <w:rPr>
                <w:rFonts w:ascii="Arial" w:hAnsi="Arial" w:cs="Arial"/>
                <w:spacing w:val="-3"/>
              </w:rPr>
            </w:pPr>
            <w:r w:rsidRPr="00A939D3">
              <w:rPr>
                <w:rFonts w:ascii="Arial" w:hAnsi="Arial" w:cs="Arial"/>
                <w:b/>
                <w:bCs/>
                <w:spacing w:val="-3"/>
              </w:rPr>
              <w:t>Emergency Response Phase (Continued)</w:t>
            </w: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pPr>
              <w:tabs>
                <w:tab w:val="left" w:pos="-720"/>
              </w:tabs>
              <w:suppressAutoHyphens/>
              <w:jc w:val="both"/>
              <w:rPr>
                <w:rFonts w:ascii="Arial" w:hAnsi="Arial" w:cs="Arial"/>
                <w:i/>
                <w:iCs/>
                <w:spacing w:val="-3"/>
              </w:rPr>
            </w:pPr>
            <w:r w:rsidRPr="00A939D3">
              <w:rPr>
                <w:rFonts w:ascii="Arial" w:hAnsi="Arial" w:cs="Arial"/>
                <w:spacing w:val="-3"/>
              </w:rPr>
              <w:t>4.</w:t>
            </w:r>
            <w:r w:rsidRPr="00A939D3">
              <w:rPr>
                <w:rFonts w:ascii="Arial" w:hAnsi="Arial" w:cs="Arial"/>
                <w:i/>
                <w:iCs/>
                <w:spacing w:val="-3"/>
              </w:rPr>
              <w:t xml:space="preserve">   Evacuation Actions</w:t>
            </w: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pPr>
              <w:tabs>
                <w:tab w:val="left" w:pos="-720"/>
              </w:tabs>
              <w:suppressAutoHyphens/>
              <w:jc w:val="both"/>
              <w:rPr>
                <w:rFonts w:ascii="Arial" w:hAnsi="Arial" w:cs="Arial"/>
                <w:spacing w:val="-3"/>
              </w:rPr>
            </w:pPr>
            <w:r w:rsidRPr="00A939D3">
              <w:rPr>
                <w:rFonts w:ascii="Arial" w:hAnsi="Arial" w:cs="Arial"/>
              </w:rPr>
              <w:t xml:space="preserve">      a.</w:t>
            </w:r>
            <w:r w:rsidR="00C862E8" w:rsidRPr="00A939D3">
              <w:rPr>
                <w:rFonts w:ascii="Arial" w:hAnsi="Arial" w:cs="Arial"/>
              </w:rPr>
              <w:t> Release</w:t>
            </w:r>
            <w:r w:rsidRPr="00A939D3">
              <w:rPr>
                <w:rFonts w:ascii="Arial" w:hAnsi="Arial" w:cs="Arial"/>
              </w:rPr>
              <w:t xml:space="preserve"> evacuation recommendation through media.</w:t>
            </w: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pPr>
              <w:tabs>
                <w:tab w:val="left" w:pos="-720"/>
              </w:tabs>
              <w:suppressAutoHyphens/>
              <w:jc w:val="both"/>
              <w:rPr>
                <w:rFonts w:ascii="Arial" w:hAnsi="Arial" w:cs="Arial"/>
                <w:spacing w:val="-3"/>
              </w:rPr>
            </w:pPr>
            <w:r w:rsidRPr="00A939D3">
              <w:rPr>
                <w:rFonts w:ascii="Arial" w:hAnsi="Arial" w:cs="Arial"/>
                <w:spacing w:val="-3"/>
              </w:rPr>
              <w:t xml:space="preserve">      b.</w:t>
            </w:r>
            <w:r w:rsidR="00C862E8" w:rsidRPr="00A939D3">
              <w:rPr>
                <w:rFonts w:ascii="Arial" w:hAnsi="Arial" w:cs="Arial"/>
                <w:spacing w:val="-3"/>
              </w:rPr>
              <w:t> Provide</w:t>
            </w:r>
            <w:r w:rsidRPr="00A939D3">
              <w:rPr>
                <w:rFonts w:ascii="Arial" w:hAnsi="Arial" w:cs="Arial"/>
                <w:spacing w:val="-3"/>
              </w:rPr>
              <w:t xml:space="preserve"> evacuation area and evacuation route maps to media.</w:t>
            </w: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pPr>
              <w:tabs>
                <w:tab w:val="left" w:pos="-720"/>
              </w:tabs>
              <w:suppressAutoHyphens/>
              <w:jc w:val="both"/>
              <w:rPr>
                <w:rFonts w:ascii="Arial" w:hAnsi="Arial" w:cs="Arial"/>
              </w:rPr>
            </w:pPr>
            <w:r w:rsidRPr="00A939D3">
              <w:rPr>
                <w:rFonts w:ascii="Arial" w:hAnsi="Arial" w:cs="Arial"/>
              </w:rPr>
              <w:t xml:space="preserve">      c.</w:t>
            </w:r>
            <w:r w:rsidR="00C862E8" w:rsidRPr="00A939D3">
              <w:rPr>
                <w:rFonts w:ascii="Arial" w:hAnsi="Arial" w:cs="Arial"/>
              </w:rPr>
              <w:t> Release</w:t>
            </w:r>
            <w:r w:rsidRPr="00A939D3">
              <w:rPr>
                <w:rFonts w:ascii="Arial" w:hAnsi="Arial" w:cs="Arial"/>
              </w:rPr>
              <w:t xml:space="preserve"> information on how transportation will be provided for those who lack it.</w:t>
            </w: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pPr>
              <w:tabs>
                <w:tab w:val="left" w:pos="-720"/>
              </w:tabs>
              <w:suppressAutoHyphens/>
              <w:jc w:val="both"/>
              <w:rPr>
                <w:rFonts w:ascii="Arial" w:hAnsi="Arial" w:cs="Arial"/>
              </w:rPr>
            </w:pPr>
            <w:r w:rsidRPr="00A939D3">
              <w:rPr>
                <w:rFonts w:ascii="Arial" w:hAnsi="Arial" w:cs="Arial"/>
              </w:rPr>
              <w:t xml:space="preserve">      d.</w:t>
            </w:r>
            <w:r w:rsidR="00C862E8" w:rsidRPr="00A939D3">
              <w:rPr>
                <w:rFonts w:ascii="Arial" w:hAnsi="Arial" w:cs="Arial"/>
              </w:rPr>
              <w:t> Release</w:t>
            </w:r>
            <w:r w:rsidRPr="00A939D3">
              <w:rPr>
                <w:rFonts w:ascii="Arial" w:hAnsi="Arial" w:cs="Arial"/>
              </w:rPr>
              <w:t xml:space="preserve"> public instructions on securing property, property protection, and what to            take with you.</w:t>
            </w: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pPr>
              <w:tabs>
                <w:tab w:val="left" w:pos="-720"/>
              </w:tabs>
              <w:suppressAutoHyphens/>
              <w:jc w:val="both"/>
              <w:rPr>
                <w:rFonts w:ascii="Arial" w:hAnsi="Arial" w:cs="Arial"/>
              </w:rPr>
            </w:pPr>
            <w:r w:rsidRPr="00A939D3">
              <w:rPr>
                <w:rFonts w:ascii="Arial" w:hAnsi="Arial" w:cs="Arial"/>
              </w:rPr>
              <w:t xml:space="preserve">      e.</w:t>
            </w:r>
            <w:r w:rsidR="00C862E8" w:rsidRPr="00A939D3">
              <w:rPr>
                <w:rFonts w:ascii="Arial" w:hAnsi="Arial" w:cs="Arial"/>
              </w:rPr>
              <w:t> Release</w:t>
            </w:r>
            <w:r w:rsidRPr="00A939D3">
              <w:rPr>
                <w:rFonts w:ascii="Arial" w:hAnsi="Arial" w:cs="Arial"/>
              </w:rPr>
              <w:t xml:space="preserve"> information to media on shelter and mass care facilities available.</w:t>
            </w:r>
          </w:p>
        </w:tc>
      </w:tr>
      <w:tr w:rsidR="0096559D" w:rsidRPr="00A939D3">
        <w:tblPrEx>
          <w:tblCellMar>
            <w:top w:w="0" w:type="dxa"/>
            <w:bottom w:w="0" w:type="dxa"/>
          </w:tblCellMar>
        </w:tblPrEx>
        <w:trPr>
          <w:trHeight w:val="863"/>
        </w:trPr>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pPr>
              <w:tabs>
                <w:tab w:val="left" w:pos="-720"/>
              </w:tabs>
              <w:suppressAutoHyphens/>
              <w:jc w:val="both"/>
              <w:rPr>
                <w:rFonts w:ascii="Arial" w:hAnsi="Arial" w:cs="Arial"/>
              </w:rPr>
            </w:pPr>
            <w:r w:rsidRPr="00A939D3">
              <w:rPr>
                <w:rFonts w:ascii="Arial" w:hAnsi="Arial" w:cs="Arial"/>
              </w:rPr>
              <w:t xml:space="preserve">      f.</w:t>
            </w:r>
            <w:r w:rsidR="00C862E8" w:rsidRPr="00A939D3">
              <w:rPr>
                <w:rFonts w:ascii="Arial" w:hAnsi="Arial" w:cs="Arial"/>
              </w:rPr>
              <w:t> Release</w:t>
            </w:r>
            <w:r w:rsidRPr="00A939D3">
              <w:rPr>
                <w:rFonts w:ascii="Arial" w:hAnsi="Arial" w:cs="Arial"/>
              </w:rPr>
              <w:t xml:space="preserve"> special instructions for those evacuating pets, and insure that you have            the information on which shelters will accept pets or available sheltering facilities            for animals.</w:t>
            </w: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pPr>
              <w:tabs>
                <w:tab w:val="left" w:pos="-720"/>
              </w:tabs>
              <w:suppressAutoHyphens/>
              <w:jc w:val="both"/>
              <w:rPr>
                <w:rFonts w:ascii="Arial" w:hAnsi="Arial" w:cs="Arial"/>
              </w:rPr>
            </w:pPr>
            <w:r w:rsidRPr="00A939D3">
              <w:rPr>
                <w:rFonts w:ascii="Arial" w:hAnsi="Arial" w:cs="Arial"/>
              </w:rPr>
              <w:t xml:space="preserve">5.  </w:t>
            </w:r>
            <w:r w:rsidRPr="00A939D3">
              <w:rPr>
                <w:rFonts w:ascii="Arial" w:hAnsi="Arial" w:cs="Arial"/>
                <w:i/>
                <w:iCs/>
              </w:rPr>
              <w:t>General Actions</w:t>
            </w: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pPr>
              <w:tabs>
                <w:tab w:val="left" w:pos="-720"/>
              </w:tabs>
              <w:suppressAutoHyphens/>
              <w:jc w:val="both"/>
              <w:rPr>
                <w:rFonts w:ascii="Arial" w:hAnsi="Arial" w:cs="Arial"/>
                <w:spacing w:val="-3"/>
              </w:rPr>
            </w:pPr>
            <w:r w:rsidRPr="00A939D3">
              <w:rPr>
                <w:rFonts w:ascii="Arial" w:hAnsi="Arial" w:cs="Arial"/>
              </w:rPr>
              <w:t xml:space="preserve">      a.</w:t>
            </w:r>
            <w:r w:rsidR="00C862E8" w:rsidRPr="00A939D3">
              <w:rPr>
                <w:rFonts w:ascii="Arial" w:hAnsi="Arial" w:cs="Arial"/>
              </w:rPr>
              <w:t> Release</w:t>
            </w:r>
            <w:r w:rsidRPr="00A939D3">
              <w:rPr>
                <w:rFonts w:ascii="Arial" w:hAnsi="Arial" w:cs="Arial"/>
              </w:rPr>
              <w:t xml:space="preserve"> information to media on where persons needing assistance should call.</w:t>
            </w: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pPr>
              <w:pStyle w:val="BodyText2"/>
              <w:rPr>
                <w:b w:val="0"/>
                <w:bCs w:val="0"/>
                <w:spacing w:val="-3"/>
              </w:rPr>
            </w:pPr>
            <w:r w:rsidRPr="00A939D3">
              <w:rPr>
                <w:b w:val="0"/>
                <w:bCs w:val="0"/>
              </w:rPr>
              <w:t xml:space="preserve">      b.</w:t>
            </w:r>
            <w:r w:rsidR="00C862E8" w:rsidRPr="00A939D3">
              <w:rPr>
                <w:b w:val="0"/>
                <w:bCs w:val="0"/>
              </w:rPr>
              <w:t> Release</w:t>
            </w:r>
            <w:r w:rsidRPr="00A939D3">
              <w:rPr>
                <w:b w:val="0"/>
                <w:bCs w:val="0"/>
              </w:rPr>
              <w:t xml:space="preserve"> information on curfews and travel restrictions in effect within evacuation            areas.</w:t>
            </w: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pPr>
              <w:tabs>
                <w:tab w:val="left" w:pos="-720"/>
              </w:tabs>
              <w:suppressAutoHyphens/>
              <w:jc w:val="both"/>
              <w:rPr>
                <w:rFonts w:ascii="Arial" w:hAnsi="Arial" w:cs="Arial"/>
                <w:spacing w:val="-3"/>
              </w:rPr>
            </w:pPr>
            <w:r w:rsidRPr="00A939D3">
              <w:rPr>
                <w:rFonts w:ascii="Arial" w:hAnsi="Arial" w:cs="Arial"/>
                <w:spacing w:val="-3"/>
              </w:rPr>
              <w:t xml:space="preserve">      c.  Release information on disaster welfare inquiry procedures</w:t>
            </w: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pPr>
              <w:tabs>
                <w:tab w:val="left" w:pos="-720"/>
              </w:tabs>
              <w:suppressAutoHyphens/>
              <w:jc w:val="both"/>
              <w:rPr>
                <w:rFonts w:ascii="Arial" w:hAnsi="Arial" w:cs="Arial"/>
                <w:spacing w:val="-3"/>
              </w:rPr>
            </w:pPr>
            <w:r w:rsidRPr="00A939D3">
              <w:rPr>
                <w:rFonts w:ascii="Arial" w:hAnsi="Arial" w:cs="Arial"/>
              </w:rPr>
              <w:t xml:space="preserve">      d.</w:t>
            </w:r>
            <w:r w:rsidR="00C862E8" w:rsidRPr="00A939D3">
              <w:rPr>
                <w:rFonts w:ascii="Arial" w:hAnsi="Arial" w:cs="Arial"/>
              </w:rPr>
              <w:t> Advise</w:t>
            </w:r>
            <w:r w:rsidRPr="00A939D3">
              <w:rPr>
                <w:rFonts w:ascii="Arial" w:hAnsi="Arial" w:cs="Arial"/>
              </w:rPr>
              <w:t xml:space="preserve"> the public not to return to the evacuation/shelter in place area until told to do            so by the proper authorities.</w:t>
            </w: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pPr>
              <w:tabs>
                <w:tab w:val="left" w:pos="-720"/>
              </w:tabs>
              <w:suppressAutoHyphens/>
              <w:jc w:val="both"/>
              <w:rPr>
                <w:rFonts w:ascii="Arial" w:hAnsi="Arial" w:cs="Arial"/>
                <w:spacing w:val="-3"/>
              </w:rPr>
            </w:pPr>
            <w:r w:rsidRPr="00A939D3">
              <w:rPr>
                <w:rFonts w:ascii="Arial" w:hAnsi="Arial" w:cs="Arial"/>
                <w:spacing w:val="-3"/>
              </w:rPr>
              <w:t xml:space="preserve">      e.</w:t>
            </w:r>
            <w:r w:rsidR="00C862E8" w:rsidRPr="00A939D3">
              <w:rPr>
                <w:rFonts w:ascii="Arial" w:hAnsi="Arial" w:cs="Arial"/>
                <w:spacing w:val="-3"/>
              </w:rPr>
              <w:t> Inform</w:t>
            </w:r>
            <w:r w:rsidRPr="00A939D3">
              <w:rPr>
                <w:rFonts w:ascii="Arial" w:hAnsi="Arial" w:cs="Arial"/>
                <w:spacing w:val="-3"/>
              </w:rPr>
              <w:t xml:space="preserve"> media of emergency response actions and organizations participating.</w:t>
            </w: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pPr>
              <w:tabs>
                <w:tab w:val="left" w:pos="-720"/>
              </w:tabs>
              <w:suppressAutoHyphens/>
              <w:jc w:val="both"/>
              <w:rPr>
                <w:rFonts w:ascii="Arial" w:hAnsi="Arial" w:cs="Arial"/>
                <w:spacing w:val="-3"/>
              </w:rPr>
            </w:pP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pPr>
              <w:tabs>
                <w:tab w:val="left" w:pos="-720"/>
              </w:tabs>
              <w:suppressAutoHyphens/>
              <w:jc w:val="both"/>
              <w:rPr>
                <w:rFonts w:ascii="Arial" w:hAnsi="Arial" w:cs="Arial"/>
                <w:spacing w:val="-3"/>
              </w:rPr>
            </w:pPr>
            <w:r w:rsidRPr="00A939D3">
              <w:rPr>
                <w:rFonts w:ascii="Arial" w:hAnsi="Arial" w:cs="Arial"/>
                <w:b/>
                <w:bCs/>
                <w:spacing w:val="-3"/>
              </w:rPr>
              <w:t>Post-Emergency Phase</w:t>
            </w: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rsidP="007832D8">
            <w:pPr>
              <w:numPr>
                <w:ilvl w:val="0"/>
                <w:numId w:val="58"/>
              </w:numPr>
              <w:tabs>
                <w:tab w:val="left" w:pos="-720"/>
              </w:tabs>
              <w:suppressAutoHyphens/>
              <w:jc w:val="both"/>
              <w:rPr>
                <w:rFonts w:ascii="Arial" w:hAnsi="Arial" w:cs="Arial"/>
                <w:spacing w:val="-3"/>
              </w:rPr>
            </w:pPr>
            <w:r w:rsidRPr="00A939D3">
              <w:rPr>
                <w:rFonts w:ascii="Arial" w:hAnsi="Arial" w:cs="Arial"/>
                <w:spacing w:val="-3"/>
              </w:rPr>
              <w:t>Coordinate with law enforcement to obtain information on routes for return of evacuees and areas where reentry is restricted due to damage.</w:t>
            </w: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rsidP="007832D8">
            <w:pPr>
              <w:numPr>
                <w:ilvl w:val="0"/>
                <w:numId w:val="58"/>
              </w:numPr>
              <w:tabs>
                <w:tab w:val="left" w:pos="-720"/>
              </w:tabs>
              <w:suppressAutoHyphens/>
              <w:jc w:val="both"/>
              <w:rPr>
                <w:rFonts w:ascii="Arial" w:hAnsi="Arial" w:cs="Arial"/>
                <w:spacing w:val="-3"/>
              </w:rPr>
            </w:pPr>
            <w:r w:rsidRPr="00A939D3">
              <w:rPr>
                <w:rFonts w:ascii="Arial" w:hAnsi="Arial" w:cs="Arial"/>
                <w:spacing w:val="-3"/>
              </w:rPr>
              <w:t>Coordinate with EMC to obtain and release damage/contamination assessments to media, and update them as additional information becomes available.</w:t>
            </w: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rsidP="007832D8">
            <w:pPr>
              <w:numPr>
                <w:ilvl w:val="0"/>
                <w:numId w:val="58"/>
              </w:numPr>
              <w:tabs>
                <w:tab w:val="left" w:pos="-720"/>
              </w:tabs>
              <w:suppressAutoHyphens/>
              <w:jc w:val="both"/>
              <w:rPr>
                <w:rFonts w:ascii="Arial" w:hAnsi="Arial" w:cs="Arial"/>
                <w:spacing w:val="-3"/>
              </w:rPr>
            </w:pPr>
            <w:r w:rsidRPr="00A939D3">
              <w:rPr>
                <w:rFonts w:ascii="Arial" w:hAnsi="Arial" w:cs="Arial"/>
                <w:spacing w:val="-3"/>
              </w:rPr>
              <w:t>Release information to media on return of evacuees and preferred reentry routes, if any</w:t>
            </w: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rsidP="007832D8">
            <w:pPr>
              <w:numPr>
                <w:ilvl w:val="0"/>
                <w:numId w:val="58"/>
              </w:numPr>
              <w:tabs>
                <w:tab w:val="left" w:pos="-720"/>
              </w:tabs>
              <w:suppressAutoHyphens/>
              <w:jc w:val="both"/>
              <w:rPr>
                <w:rFonts w:ascii="Arial" w:hAnsi="Arial" w:cs="Arial"/>
                <w:spacing w:val="-3"/>
              </w:rPr>
            </w:pPr>
            <w:r w:rsidRPr="00A939D3">
              <w:rPr>
                <w:rFonts w:ascii="Arial" w:hAnsi="Arial" w:cs="Arial"/>
                <w:spacing w:val="-3"/>
              </w:rPr>
              <w:t>Release information to media on access controls for damaged areas, if any.</w:t>
            </w: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rsidP="007832D8">
            <w:pPr>
              <w:numPr>
                <w:ilvl w:val="0"/>
                <w:numId w:val="58"/>
              </w:numPr>
              <w:tabs>
                <w:tab w:val="left" w:pos="-720"/>
              </w:tabs>
              <w:suppressAutoHyphens/>
              <w:jc w:val="both"/>
              <w:rPr>
                <w:rFonts w:ascii="Arial" w:hAnsi="Arial" w:cs="Arial"/>
                <w:spacing w:val="-3"/>
              </w:rPr>
            </w:pPr>
            <w:r w:rsidRPr="00A939D3">
              <w:rPr>
                <w:rFonts w:ascii="Arial" w:hAnsi="Arial" w:cs="Arial"/>
                <w:spacing w:val="-3"/>
              </w:rPr>
              <w:t>Provide public information on safety precautions for entering damaged areas and the need to document damage and contact insurance companies.</w:t>
            </w: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rsidP="007832D8">
            <w:pPr>
              <w:numPr>
                <w:ilvl w:val="0"/>
                <w:numId w:val="58"/>
              </w:numPr>
              <w:tabs>
                <w:tab w:val="left" w:pos="-720"/>
              </w:tabs>
              <w:suppressAutoHyphens/>
              <w:jc w:val="both"/>
              <w:rPr>
                <w:rFonts w:ascii="Arial" w:hAnsi="Arial" w:cs="Arial"/>
                <w:spacing w:val="-3"/>
              </w:rPr>
            </w:pPr>
            <w:r w:rsidRPr="00A939D3">
              <w:rPr>
                <w:rFonts w:ascii="Arial" w:hAnsi="Arial" w:cs="Arial"/>
                <w:spacing w:val="-3"/>
              </w:rPr>
              <w:t>Release information on disaster relief/recovery programs and facilities.</w:t>
            </w: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rsidP="007832D8">
            <w:pPr>
              <w:numPr>
                <w:ilvl w:val="0"/>
                <w:numId w:val="58"/>
              </w:numPr>
              <w:tabs>
                <w:tab w:val="left" w:pos="-720"/>
              </w:tabs>
              <w:suppressAutoHyphens/>
              <w:jc w:val="both"/>
              <w:rPr>
                <w:rFonts w:ascii="Arial" w:hAnsi="Arial" w:cs="Arial"/>
                <w:spacing w:val="-3"/>
              </w:rPr>
            </w:pPr>
            <w:r w:rsidRPr="00A939D3">
              <w:rPr>
                <w:rFonts w:ascii="Arial" w:hAnsi="Arial" w:cs="Arial"/>
                <w:spacing w:val="-3"/>
              </w:rPr>
              <w:t>Release information on termination of shelter operations.</w:t>
            </w: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rsidP="007832D8">
            <w:pPr>
              <w:numPr>
                <w:ilvl w:val="0"/>
                <w:numId w:val="58"/>
              </w:numPr>
              <w:tabs>
                <w:tab w:val="left" w:pos="-720"/>
              </w:tabs>
              <w:suppressAutoHyphens/>
              <w:jc w:val="both"/>
              <w:rPr>
                <w:rFonts w:ascii="Arial" w:hAnsi="Arial" w:cs="Arial"/>
                <w:spacing w:val="-3"/>
              </w:rPr>
            </w:pPr>
            <w:r w:rsidRPr="00A939D3">
              <w:rPr>
                <w:rFonts w:ascii="Arial" w:hAnsi="Arial" w:cs="Arial"/>
                <w:spacing w:val="-3"/>
              </w:rPr>
              <w:t>Release information on decontamination activities.</w:t>
            </w: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rsidP="007832D8">
            <w:pPr>
              <w:numPr>
                <w:ilvl w:val="0"/>
                <w:numId w:val="58"/>
              </w:numPr>
              <w:tabs>
                <w:tab w:val="left" w:pos="-720"/>
              </w:tabs>
              <w:suppressAutoHyphens/>
              <w:jc w:val="both"/>
              <w:rPr>
                <w:rFonts w:ascii="Arial" w:hAnsi="Arial" w:cs="Arial"/>
                <w:spacing w:val="-3"/>
              </w:rPr>
            </w:pPr>
            <w:r w:rsidRPr="00A939D3">
              <w:rPr>
                <w:rFonts w:ascii="Arial" w:hAnsi="Arial" w:cs="Arial"/>
                <w:spacing w:val="-3"/>
              </w:rPr>
              <w:t>Release information on volunteer assistance.</w:t>
            </w: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rsidP="007832D8">
            <w:pPr>
              <w:numPr>
                <w:ilvl w:val="0"/>
                <w:numId w:val="58"/>
              </w:numPr>
              <w:tabs>
                <w:tab w:val="left" w:pos="-720"/>
              </w:tabs>
              <w:suppressAutoHyphens/>
              <w:jc w:val="both"/>
              <w:rPr>
                <w:rFonts w:ascii="Arial" w:hAnsi="Arial" w:cs="Arial"/>
                <w:spacing w:val="-3"/>
              </w:rPr>
            </w:pPr>
            <w:r w:rsidRPr="00A939D3">
              <w:rPr>
                <w:rFonts w:ascii="Arial" w:hAnsi="Arial" w:cs="Arial"/>
                <w:spacing w:val="-3"/>
              </w:rPr>
              <w:t>Release information on clean-up/decontamination activities, if needed.</w:t>
            </w: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rsidP="007832D8">
            <w:pPr>
              <w:numPr>
                <w:ilvl w:val="0"/>
                <w:numId w:val="58"/>
              </w:numPr>
              <w:tabs>
                <w:tab w:val="left" w:pos="-720"/>
              </w:tabs>
              <w:suppressAutoHyphens/>
              <w:jc w:val="both"/>
              <w:rPr>
                <w:rFonts w:ascii="Arial" w:hAnsi="Arial" w:cs="Arial"/>
                <w:spacing w:val="-3"/>
              </w:rPr>
            </w:pPr>
            <w:r w:rsidRPr="00A939D3">
              <w:rPr>
                <w:rFonts w:ascii="Arial" w:hAnsi="Arial" w:cs="Arial"/>
                <w:spacing w:val="-3"/>
              </w:rPr>
              <w:t>Keep public and media informed of long-term clean-up activities, potential long-term health effects, liability information, and future mitigation efforts.</w:t>
            </w:r>
          </w:p>
        </w:tc>
      </w:tr>
      <w:tr w:rsidR="0096559D" w:rsidRPr="00A939D3">
        <w:tblPrEx>
          <w:tblCellMar>
            <w:top w:w="0" w:type="dxa"/>
            <w:bottom w:w="0" w:type="dxa"/>
          </w:tblCellMar>
        </w:tblPrEx>
        <w:tc>
          <w:tcPr>
            <w:tcW w:w="558" w:type="dxa"/>
          </w:tcPr>
          <w:p w:rsidR="0096559D" w:rsidRPr="00A939D3" w:rsidRDefault="0096559D">
            <w:pPr>
              <w:tabs>
                <w:tab w:val="left" w:pos="-720"/>
              </w:tabs>
              <w:suppressAutoHyphens/>
              <w:jc w:val="both"/>
              <w:rPr>
                <w:rFonts w:ascii="Arial" w:hAnsi="Arial" w:cs="Arial"/>
                <w:spacing w:val="-3"/>
              </w:rPr>
            </w:pPr>
          </w:p>
        </w:tc>
        <w:tc>
          <w:tcPr>
            <w:tcW w:w="9018" w:type="dxa"/>
          </w:tcPr>
          <w:p w:rsidR="0096559D" w:rsidRPr="00A939D3" w:rsidRDefault="0096559D">
            <w:pPr>
              <w:tabs>
                <w:tab w:val="left" w:pos="-720"/>
              </w:tabs>
              <w:suppressAutoHyphens/>
              <w:jc w:val="both"/>
              <w:rPr>
                <w:rFonts w:ascii="Arial" w:hAnsi="Arial" w:cs="Arial"/>
                <w:spacing w:val="-3"/>
              </w:rPr>
            </w:pPr>
          </w:p>
        </w:tc>
      </w:tr>
    </w:tbl>
    <w:p w:rsidR="0096559D" w:rsidRPr="00A939D3" w:rsidRDefault="0096559D">
      <w:pPr>
        <w:pStyle w:val="BodyText2"/>
      </w:pPr>
    </w:p>
    <w:p w:rsidR="0096559D" w:rsidRPr="00A939D3" w:rsidRDefault="0096559D">
      <w:pPr>
        <w:pStyle w:val="BodyText2"/>
        <w:jc w:val="left"/>
        <w:rPr>
          <w:b w:val="0"/>
          <w:bCs w:val="0"/>
        </w:rPr>
      </w:pPr>
    </w:p>
    <w:p w:rsidR="0096559D" w:rsidRPr="00A939D3" w:rsidRDefault="0096559D">
      <w:pPr>
        <w:pStyle w:val="BodyText"/>
        <w:ind w:firstLine="0"/>
        <w:rPr>
          <w:rFonts w:ascii="Arial" w:hAnsi="Arial" w:cs="Arial"/>
          <w:sz w:val="22"/>
          <w:szCs w:val="22"/>
        </w:rPr>
      </w:pPr>
      <w:r w:rsidRPr="00A939D3">
        <w:rPr>
          <w:rFonts w:ascii="Arial" w:hAnsi="Arial" w:cs="Arial"/>
          <w:sz w:val="22"/>
          <w:szCs w:val="22"/>
        </w:rPr>
        <w:t>Note:   As most Hazmat incidents occur without significant warning, it may not be feasible to conduct some of the activities listed in the Readiness Phase.</w:t>
      </w:r>
    </w:p>
    <w:p w:rsidR="0096559D" w:rsidRPr="00A939D3" w:rsidRDefault="0096559D">
      <w:pPr>
        <w:pStyle w:val="BodyText"/>
        <w:ind w:firstLine="0"/>
        <w:jc w:val="center"/>
        <w:rPr>
          <w:rFonts w:ascii="Arial" w:hAnsi="Arial" w:cs="Arial"/>
          <w:b/>
          <w:bCs/>
          <w:sz w:val="22"/>
          <w:szCs w:val="22"/>
        </w:rPr>
      </w:pPr>
    </w:p>
    <w:p w:rsidR="0096559D" w:rsidRPr="00A939D3" w:rsidRDefault="0096559D" w:rsidP="004F19B9">
      <w:pPr>
        <w:pStyle w:val="BodyText"/>
        <w:ind w:firstLine="0"/>
        <w:rPr>
          <w:rFonts w:ascii="Arial" w:hAnsi="Arial" w:cs="Arial"/>
          <w:b/>
          <w:bCs/>
          <w:sz w:val="22"/>
          <w:szCs w:val="22"/>
        </w:rPr>
      </w:pPr>
    </w:p>
    <w:sectPr w:rsidR="0096559D" w:rsidRPr="00A939D3">
      <w:headerReference w:type="default" r:id="rId25"/>
      <w:footerReference w:type="default" r:id="rId26"/>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5BC4" w:rsidRDefault="008C5BC4">
      <w:r>
        <w:separator/>
      </w:r>
    </w:p>
  </w:endnote>
  <w:endnote w:type="continuationSeparator" w:id="0">
    <w:p w:rsidR="008C5BC4" w:rsidRDefault="008C5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59D" w:rsidRDefault="0096559D">
    <w:pPr>
      <w:pStyle w:val="Footer"/>
      <w:framePr w:wrap="auto" w:vAnchor="text" w:hAnchor="page" w:x="6022" w:y="-5"/>
      <w:jc w:val="center"/>
      <w:rPr>
        <w:rStyle w:val="PageNumber"/>
        <w:rFonts w:ascii="Arial" w:hAnsi="Arial" w:cs="Arial"/>
      </w:rPr>
    </w:pPr>
    <w:r>
      <w:rPr>
        <w:rStyle w:val="PageNumber"/>
        <w:rFonts w:ascii="Arial" w:hAnsi="Arial" w:cs="Arial"/>
      </w:rPr>
      <w:t>I-</w:t>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4F19B9">
      <w:rPr>
        <w:rStyle w:val="PageNumber"/>
        <w:rFonts w:ascii="Arial" w:hAnsi="Arial" w:cs="Arial"/>
        <w:noProof/>
      </w:rPr>
      <w:t>15</w:t>
    </w:r>
    <w:r>
      <w:rPr>
        <w:rStyle w:val="PageNumber"/>
        <w:rFonts w:ascii="Arial" w:hAnsi="Arial" w:cs="Arial"/>
      </w:rPr>
      <w:fldChar w:fldCharType="end"/>
    </w:r>
  </w:p>
  <w:p w:rsidR="0096559D" w:rsidRDefault="0096559D">
    <w:pPr>
      <w:pStyle w:val="Footer"/>
      <w:rPr>
        <w:rFonts w:ascii="Arial" w:hAnsi="Arial" w:cs="Arial"/>
        <w:sz w:val="18"/>
        <w:szCs w:val="18"/>
      </w:rPr>
    </w:pPr>
    <w:r>
      <w:rPr>
        <w:rFonts w:ascii="Arial" w:hAnsi="Arial" w:cs="Arial"/>
        <w:sz w:val="18"/>
        <w:szCs w:val="18"/>
      </w:rPr>
      <w:t>Ver 2.0</w:t>
    </w:r>
  </w:p>
  <w:p w:rsidR="0096559D" w:rsidRDefault="0096559D">
    <w:pPr>
      <w:pStyle w:val="Footer"/>
      <w:rPr>
        <w:rFonts w:ascii="Arial" w:hAnsi="Arial" w:cs="Arial"/>
        <w:sz w:val="18"/>
        <w:szCs w:val="18"/>
      </w:rPr>
    </w:pPr>
    <w:r>
      <w:rPr>
        <w:rFonts w:ascii="Arial" w:hAnsi="Arial" w:cs="Arial"/>
        <w:sz w:val="18"/>
        <w:szCs w:val="18"/>
      </w:rPr>
      <w:t>06/05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59D" w:rsidRDefault="0096559D">
    <w:pPr>
      <w:pStyle w:val="Footer"/>
      <w:framePr w:wrap="auto" w:vAnchor="text" w:hAnchor="margin" w:xAlign="center" w:y="1"/>
      <w:jc w:val="center"/>
      <w:rPr>
        <w:rStyle w:val="PageNumber"/>
        <w:rFonts w:ascii="Arial" w:hAnsi="Arial" w:cs="Arial"/>
      </w:rPr>
    </w:pPr>
    <w:r>
      <w:rPr>
        <w:rStyle w:val="PageNumber"/>
        <w:rFonts w:ascii="Arial" w:hAnsi="Arial" w:cs="Arial"/>
      </w:rPr>
      <w:t>I-1-</w:t>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4F19B9">
      <w:rPr>
        <w:rStyle w:val="PageNumber"/>
        <w:rFonts w:ascii="Arial" w:hAnsi="Arial" w:cs="Arial"/>
        <w:noProof/>
      </w:rPr>
      <w:t>1</w:t>
    </w:r>
    <w:r>
      <w:rPr>
        <w:rStyle w:val="PageNumber"/>
        <w:rFonts w:ascii="Arial" w:hAnsi="Arial" w:cs="Arial"/>
      </w:rPr>
      <w:fldChar w:fldCharType="end"/>
    </w:r>
  </w:p>
  <w:p w:rsidR="0096559D" w:rsidRDefault="0096559D">
    <w:pPr>
      <w:pStyle w:val="Footer"/>
      <w:rPr>
        <w:rFonts w:ascii="Arial" w:hAnsi="Arial" w:cs="Arial"/>
        <w:sz w:val="18"/>
        <w:szCs w:val="18"/>
      </w:rPr>
    </w:pPr>
    <w:r>
      <w:rPr>
        <w:rFonts w:ascii="Arial" w:hAnsi="Arial" w:cs="Arial"/>
        <w:sz w:val="18"/>
        <w:szCs w:val="18"/>
      </w:rPr>
      <w:t>Ver 2.0</w:t>
    </w:r>
  </w:p>
  <w:p w:rsidR="0096559D" w:rsidRDefault="0096559D">
    <w:pPr>
      <w:pStyle w:val="Footer"/>
      <w:rPr>
        <w:rFonts w:ascii="Arial" w:hAnsi="Arial" w:cs="Arial"/>
        <w:sz w:val="18"/>
        <w:szCs w:val="18"/>
      </w:rPr>
    </w:pPr>
    <w:r>
      <w:rPr>
        <w:rFonts w:ascii="Arial" w:hAnsi="Arial" w:cs="Arial"/>
        <w:sz w:val="18"/>
        <w:szCs w:val="18"/>
      </w:rPr>
      <w:t>06/05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59D" w:rsidRDefault="0096559D">
    <w:pPr>
      <w:pStyle w:val="Footer"/>
      <w:framePr w:wrap="auto" w:vAnchor="text" w:hAnchor="margin" w:xAlign="center" w:y="1"/>
      <w:jc w:val="center"/>
      <w:rPr>
        <w:rStyle w:val="PageNumber"/>
        <w:rFonts w:ascii="Arial" w:hAnsi="Arial" w:cs="Arial"/>
      </w:rPr>
    </w:pPr>
    <w:r>
      <w:rPr>
        <w:rStyle w:val="PageNumber"/>
        <w:rFonts w:ascii="Arial" w:hAnsi="Arial" w:cs="Arial"/>
      </w:rPr>
      <w:t>I-2-</w:t>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4F19B9">
      <w:rPr>
        <w:rStyle w:val="PageNumber"/>
        <w:rFonts w:ascii="Arial" w:hAnsi="Arial" w:cs="Arial"/>
        <w:noProof/>
      </w:rPr>
      <w:t>3</w:t>
    </w:r>
    <w:r>
      <w:rPr>
        <w:rStyle w:val="PageNumber"/>
        <w:rFonts w:ascii="Arial" w:hAnsi="Arial" w:cs="Arial"/>
      </w:rPr>
      <w:fldChar w:fldCharType="end"/>
    </w:r>
  </w:p>
  <w:p w:rsidR="0096559D" w:rsidRDefault="0096559D">
    <w:pPr>
      <w:pStyle w:val="Footer"/>
      <w:rPr>
        <w:rFonts w:ascii="Arial" w:hAnsi="Arial" w:cs="Arial"/>
        <w:sz w:val="18"/>
        <w:szCs w:val="18"/>
      </w:rPr>
    </w:pPr>
    <w:r>
      <w:rPr>
        <w:rFonts w:ascii="Arial" w:hAnsi="Arial" w:cs="Arial"/>
        <w:sz w:val="18"/>
        <w:szCs w:val="18"/>
      </w:rPr>
      <w:t>Ver 2.0</w:t>
    </w:r>
  </w:p>
  <w:p w:rsidR="0096559D" w:rsidRDefault="0096559D">
    <w:pPr>
      <w:pStyle w:val="Footer"/>
      <w:rPr>
        <w:rFonts w:ascii="Arial" w:hAnsi="Arial" w:cs="Arial"/>
        <w:sz w:val="18"/>
        <w:szCs w:val="18"/>
      </w:rPr>
    </w:pPr>
    <w:r>
      <w:rPr>
        <w:rFonts w:ascii="Arial" w:hAnsi="Arial" w:cs="Arial"/>
        <w:sz w:val="18"/>
        <w:szCs w:val="18"/>
      </w:rPr>
      <w:t>06/05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59D" w:rsidRDefault="0096559D">
    <w:pPr>
      <w:pStyle w:val="Footer"/>
      <w:framePr w:wrap="auto" w:vAnchor="text" w:hAnchor="margin" w:xAlign="center" w:y="1"/>
      <w:jc w:val="center"/>
      <w:rPr>
        <w:rStyle w:val="PageNumber"/>
        <w:rFonts w:ascii="Arial" w:hAnsi="Arial" w:cs="Arial"/>
      </w:rPr>
    </w:pPr>
    <w:r>
      <w:rPr>
        <w:rStyle w:val="PageNumber"/>
        <w:rFonts w:ascii="Arial" w:hAnsi="Arial" w:cs="Arial"/>
      </w:rPr>
      <w:t>I-3-</w:t>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4F19B9">
      <w:rPr>
        <w:rStyle w:val="PageNumber"/>
        <w:rFonts w:ascii="Arial" w:hAnsi="Arial" w:cs="Arial"/>
        <w:noProof/>
      </w:rPr>
      <w:t>1</w:t>
    </w:r>
    <w:r>
      <w:rPr>
        <w:rStyle w:val="PageNumber"/>
        <w:rFonts w:ascii="Arial" w:hAnsi="Arial" w:cs="Arial"/>
      </w:rPr>
      <w:fldChar w:fldCharType="end"/>
    </w:r>
  </w:p>
  <w:p w:rsidR="0096559D" w:rsidRDefault="0096559D">
    <w:pPr>
      <w:pStyle w:val="Footer"/>
      <w:rPr>
        <w:rFonts w:ascii="Arial" w:hAnsi="Arial" w:cs="Arial"/>
        <w:sz w:val="18"/>
        <w:szCs w:val="18"/>
      </w:rPr>
    </w:pPr>
    <w:r>
      <w:rPr>
        <w:rFonts w:ascii="Arial" w:hAnsi="Arial" w:cs="Arial"/>
        <w:sz w:val="18"/>
        <w:szCs w:val="18"/>
      </w:rPr>
      <w:t>Ver 2.0</w:t>
    </w:r>
  </w:p>
  <w:p w:rsidR="0096559D" w:rsidRDefault="0096559D">
    <w:pPr>
      <w:pStyle w:val="Footer"/>
      <w:rPr>
        <w:rFonts w:ascii="Arial" w:hAnsi="Arial" w:cs="Arial"/>
        <w:sz w:val="18"/>
        <w:szCs w:val="18"/>
      </w:rPr>
    </w:pPr>
    <w:r>
      <w:rPr>
        <w:rFonts w:ascii="Arial" w:hAnsi="Arial" w:cs="Arial"/>
        <w:sz w:val="18"/>
        <w:szCs w:val="18"/>
      </w:rPr>
      <w:t>06/05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59D" w:rsidRDefault="0096559D">
    <w:pPr>
      <w:pStyle w:val="Footer"/>
      <w:framePr w:wrap="auto" w:vAnchor="text" w:hAnchor="margin" w:xAlign="center" w:y="1"/>
      <w:jc w:val="center"/>
      <w:rPr>
        <w:rStyle w:val="PageNumber"/>
        <w:rFonts w:ascii="Arial" w:hAnsi="Arial" w:cs="Arial"/>
      </w:rPr>
    </w:pPr>
    <w:r>
      <w:rPr>
        <w:rStyle w:val="PageNumber"/>
        <w:rFonts w:ascii="Arial" w:hAnsi="Arial" w:cs="Arial"/>
      </w:rPr>
      <w:t>I-4-</w:t>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4F19B9">
      <w:rPr>
        <w:rStyle w:val="PageNumber"/>
        <w:rFonts w:ascii="Arial" w:hAnsi="Arial" w:cs="Arial"/>
        <w:noProof/>
      </w:rPr>
      <w:t>1</w:t>
    </w:r>
    <w:r>
      <w:rPr>
        <w:rStyle w:val="PageNumber"/>
        <w:rFonts w:ascii="Arial" w:hAnsi="Arial" w:cs="Arial"/>
      </w:rPr>
      <w:fldChar w:fldCharType="end"/>
    </w:r>
  </w:p>
  <w:p w:rsidR="0096559D" w:rsidRDefault="0096559D">
    <w:pPr>
      <w:pStyle w:val="Footer"/>
      <w:rPr>
        <w:rFonts w:ascii="Arial" w:hAnsi="Arial" w:cs="Arial"/>
        <w:sz w:val="18"/>
        <w:szCs w:val="18"/>
      </w:rPr>
    </w:pPr>
    <w:r>
      <w:rPr>
        <w:rFonts w:ascii="Arial" w:hAnsi="Arial" w:cs="Arial"/>
        <w:sz w:val="18"/>
        <w:szCs w:val="18"/>
      </w:rPr>
      <w:t>Ver 2.0</w:t>
    </w:r>
  </w:p>
  <w:p w:rsidR="0096559D" w:rsidRDefault="0096559D">
    <w:pPr>
      <w:pStyle w:val="Footer"/>
      <w:rPr>
        <w:rFonts w:ascii="Arial" w:hAnsi="Arial" w:cs="Arial"/>
        <w:sz w:val="18"/>
        <w:szCs w:val="18"/>
      </w:rPr>
    </w:pPr>
    <w:r>
      <w:rPr>
        <w:rFonts w:ascii="Arial" w:hAnsi="Arial" w:cs="Arial"/>
        <w:sz w:val="18"/>
        <w:szCs w:val="18"/>
      </w:rPr>
      <w:t>06/05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59D" w:rsidRDefault="0096559D">
    <w:pPr>
      <w:pStyle w:val="Footer"/>
      <w:framePr w:wrap="auto" w:vAnchor="text" w:hAnchor="margin" w:xAlign="center" w:y="1"/>
      <w:jc w:val="center"/>
      <w:rPr>
        <w:rStyle w:val="PageNumber"/>
        <w:rFonts w:ascii="Arial" w:hAnsi="Arial" w:cs="Arial"/>
      </w:rPr>
    </w:pPr>
    <w:r>
      <w:rPr>
        <w:rStyle w:val="PageNumber"/>
        <w:rFonts w:ascii="Arial" w:hAnsi="Arial" w:cs="Arial"/>
      </w:rPr>
      <w:t>I-5-</w:t>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4F19B9">
      <w:rPr>
        <w:rStyle w:val="PageNumber"/>
        <w:rFonts w:ascii="Arial" w:hAnsi="Arial" w:cs="Arial"/>
        <w:noProof/>
      </w:rPr>
      <w:t>1</w:t>
    </w:r>
    <w:r>
      <w:rPr>
        <w:rStyle w:val="PageNumber"/>
        <w:rFonts w:ascii="Arial" w:hAnsi="Arial" w:cs="Arial"/>
      </w:rPr>
      <w:fldChar w:fldCharType="end"/>
    </w:r>
  </w:p>
  <w:p w:rsidR="0096559D" w:rsidRDefault="0096559D">
    <w:pPr>
      <w:pStyle w:val="Footer"/>
      <w:rPr>
        <w:rFonts w:ascii="Arial" w:hAnsi="Arial" w:cs="Arial"/>
        <w:sz w:val="18"/>
        <w:szCs w:val="18"/>
      </w:rPr>
    </w:pPr>
    <w:r>
      <w:rPr>
        <w:rFonts w:ascii="Arial" w:hAnsi="Arial" w:cs="Arial"/>
        <w:sz w:val="18"/>
        <w:szCs w:val="18"/>
      </w:rPr>
      <w:t>Ver 2.0</w:t>
    </w:r>
  </w:p>
  <w:p w:rsidR="0096559D" w:rsidRDefault="0096559D">
    <w:pPr>
      <w:pStyle w:val="Footer"/>
      <w:rPr>
        <w:rFonts w:ascii="Arial" w:hAnsi="Arial" w:cs="Arial"/>
        <w:sz w:val="18"/>
        <w:szCs w:val="18"/>
      </w:rPr>
    </w:pPr>
    <w:r>
      <w:rPr>
        <w:rFonts w:ascii="Arial" w:hAnsi="Arial" w:cs="Arial"/>
        <w:sz w:val="18"/>
        <w:szCs w:val="18"/>
      </w:rPr>
      <w:t>06/05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59D" w:rsidRDefault="0096559D">
    <w:pPr>
      <w:pStyle w:val="Footer"/>
      <w:framePr w:w="597" w:wrap="auto" w:vAnchor="text" w:hAnchor="page" w:x="5905" w:y="-25"/>
      <w:jc w:val="center"/>
      <w:rPr>
        <w:rStyle w:val="PageNumber"/>
        <w:rFonts w:ascii="Arial" w:hAnsi="Arial" w:cs="Arial"/>
      </w:rPr>
    </w:pPr>
    <w:r>
      <w:rPr>
        <w:rStyle w:val="PageNumber"/>
        <w:rFonts w:ascii="Arial" w:hAnsi="Arial" w:cs="Arial"/>
      </w:rPr>
      <w:t>I-6-</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4F19B9">
      <w:rPr>
        <w:rStyle w:val="PageNumber"/>
        <w:rFonts w:ascii="Arial" w:hAnsi="Arial" w:cs="Arial"/>
        <w:noProof/>
      </w:rPr>
      <w:t>1</w:t>
    </w:r>
    <w:r>
      <w:rPr>
        <w:rStyle w:val="PageNumber"/>
        <w:rFonts w:ascii="Arial" w:hAnsi="Arial" w:cs="Arial"/>
      </w:rPr>
      <w:fldChar w:fldCharType="end"/>
    </w:r>
  </w:p>
  <w:p w:rsidR="0096559D" w:rsidRDefault="0096559D">
    <w:pPr>
      <w:pStyle w:val="Footer"/>
      <w:rPr>
        <w:rFonts w:ascii="Arial" w:hAnsi="Arial" w:cs="Arial"/>
        <w:sz w:val="18"/>
        <w:szCs w:val="18"/>
      </w:rPr>
    </w:pPr>
    <w:r>
      <w:rPr>
        <w:rFonts w:ascii="Arial" w:hAnsi="Arial" w:cs="Arial"/>
        <w:sz w:val="18"/>
        <w:szCs w:val="18"/>
      </w:rPr>
      <w:t>Ver 2.0</w:t>
    </w:r>
  </w:p>
  <w:p w:rsidR="0096559D" w:rsidRDefault="0096559D">
    <w:pPr>
      <w:pStyle w:val="Footer"/>
      <w:rPr>
        <w:rFonts w:ascii="Arial" w:hAnsi="Arial" w:cs="Arial"/>
        <w:sz w:val="18"/>
        <w:szCs w:val="18"/>
      </w:rPr>
    </w:pPr>
    <w:r>
      <w:rPr>
        <w:rFonts w:ascii="Arial" w:hAnsi="Arial" w:cs="Arial"/>
        <w:sz w:val="18"/>
        <w:szCs w:val="18"/>
      </w:rPr>
      <w:t>06/05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59D" w:rsidRDefault="0096559D">
    <w:pPr>
      <w:pStyle w:val="Footer"/>
      <w:framePr w:w="869" w:wrap="auto" w:vAnchor="text" w:hAnchor="page" w:x="5905" w:y="-18"/>
      <w:jc w:val="center"/>
      <w:rPr>
        <w:rStyle w:val="PageNumber"/>
        <w:rFonts w:ascii="Arial" w:hAnsi="Arial" w:cs="Arial"/>
      </w:rPr>
    </w:pPr>
    <w:r>
      <w:rPr>
        <w:rStyle w:val="PageNumber"/>
        <w:rFonts w:ascii="Arial" w:hAnsi="Arial" w:cs="Arial"/>
      </w:rPr>
      <w:t>I-6-A-</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4F19B9">
      <w:rPr>
        <w:rStyle w:val="PageNumber"/>
        <w:rFonts w:ascii="Arial" w:hAnsi="Arial" w:cs="Arial"/>
        <w:noProof/>
      </w:rPr>
      <w:t>2</w:t>
    </w:r>
    <w:r>
      <w:rPr>
        <w:rStyle w:val="PageNumber"/>
        <w:rFonts w:ascii="Arial" w:hAnsi="Arial" w:cs="Arial"/>
      </w:rPr>
      <w:fldChar w:fldCharType="end"/>
    </w:r>
  </w:p>
  <w:p w:rsidR="0096559D" w:rsidRDefault="0096559D">
    <w:pPr>
      <w:pStyle w:val="Footer"/>
      <w:rPr>
        <w:rFonts w:ascii="Arial" w:hAnsi="Arial" w:cs="Arial"/>
        <w:sz w:val="18"/>
        <w:szCs w:val="18"/>
      </w:rPr>
    </w:pPr>
    <w:r>
      <w:rPr>
        <w:rFonts w:ascii="Arial" w:hAnsi="Arial" w:cs="Arial"/>
        <w:sz w:val="18"/>
        <w:szCs w:val="18"/>
      </w:rPr>
      <w:t>Ver 2.0</w:t>
    </w:r>
  </w:p>
  <w:p w:rsidR="0096559D" w:rsidRDefault="0096559D">
    <w:pPr>
      <w:pStyle w:val="Footer"/>
      <w:rPr>
        <w:rFonts w:ascii="Arial" w:hAnsi="Arial" w:cs="Arial"/>
        <w:sz w:val="18"/>
        <w:szCs w:val="18"/>
      </w:rPr>
    </w:pPr>
    <w:r>
      <w:rPr>
        <w:rFonts w:ascii="Arial" w:hAnsi="Arial" w:cs="Arial"/>
        <w:sz w:val="18"/>
        <w:szCs w:val="18"/>
      </w:rPr>
      <w:t>06/05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59D" w:rsidRDefault="0096559D">
    <w:pPr>
      <w:pStyle w:val="Footer"/>
      <w:framePr w:wrap="auto" w:vAnchor="text" w:hAnchor="page" w:x="5905" w:y="42"/>
      <w:jc w:val="center"/>
      <w:rPr>
        <w:rStyle w:val="PageNumber"/>
        <w:rFonts w:ascii="Arial" w:hAnsi="Arial" w:cs="Arial"/>
      </w:rPr>
    </w:pPr>
    <w:r>
      <w:rPr>
        <w:rStyle w:val="PageNumber"/>
        <w:rFonts w:ascii="Arial" w:hAnsi="Arial" w:cs="Arial"/>
      </w:rPr>
      <w:t>I-6-C-</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4F19B9">
      <w:rPr>
        <w:rStyle w:val="PageNumber"/>
        <w:rFonts w:ascii="Arial" w:hAnsi="Arial" w:cs="Arial"/>
        <w:noProof/>
      </w:rPr>
      <w:t>2</w:t>
    </w:r>
    <w:r>
      <w:rPr>
        <w:rStyle w:val="PageNumber"/>
        <w:rFonts w:ascii="Arial" w:hAnsi="Arial" w:cs="Arial"/>
      </w:rPr>
      <w:fldChar w:fldCharType="end"/>
    </w:r>
  </w:p>
  <w:p w:rsidR="0096559D" w:rsidRDefault="0096559D">
    <w:pPr>
      <w:pStyle w:val="Footer"/>
      <w:rPr>
        <w:rFonts w:ascii="Arial" w:hAnsi="Arial" w:cs="Arial"/>
        <w:sz w:val="18"/>
        <w:szCs w:val="18"/>
      </w:rPr>
    </w:pPr>
    <w:r>
      <w:rPr>
        <w:rFonts w:ascii="Arial" w:hAnsi="Arial" w:cs="Arial"/>
        <w:sz w:val="18"/>
        <w:szCs w:val="18"/>
      </w:rPr>
      <w:t>Ver 2.0</w:t>
    </w:r>
  </w:p>
  <w:p w:rsidR="0096559D" w:rsidRDefault="0096559D">
    <w:pPr>
      <w:pStyle w:val="Footer"/>
      <w:rPr>
        <w:rFonts w:ascii="Arial" w:hAnsi="Arial" w:cs="Arial"/>
        <w:sz w:val="18"/>
        <w:szCs w:val="18"/>
      </w:rPr>
    </w:pPr>
    <w:r>
      <w:rPr>
        <w:rFonts w:ascii="Arial" w:hAnsi="Arial" w:cs="Arial"/>
        <w:sz w:val="18"/>
        <w:szCs w:val="18"/>
      </w:rPr>
      <w:t>06/05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5BC4" w:rsidRDefault="008C5BC4">
      <w:r>
        <w:separator/>
      </w:r>
    </w:p>
  </w:footnote>
  <w:footnote w:type="continuationSeparator" w:id="0">
    <w:p w:rsidR="008C5BC4" w:rsidRDefault="008C5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59D" w:rsidRDefault="0096559D">
    <w:pPr>
      <w:pStyle w:val="Header"/>
      <w:framePr w:wrap="auto" w:vAnchor="text" w:hAnchor="margin" w:xAlign="right" w:y="1"/>
      <w:rPr>
        <w:rStyle w:val="PageNumber"/>
      </w:rPr>
    </w:pPr>
  </w:p>
  <w:p w:rsidR="0096559D" w:rsidRDefault="0096559D">
    <w:pPr>
      <w:pStyle w:val="Header"/>
      <w:tabs>
        <w:tab w:val="clear" w:pos="4320"/>
      </w:tabs>
      <w:ind w:left="2160" w:right="360"/>
      <w:jc w:val="right"/>
      <w:rPr>
        <w:rFonts w:ascii="Arial" w:hAnsi="Arial" w:cs="Arial"/>
      </w:rPr>
    </w:pPr>
    <w:r>
      <w:rPr>
        <w:rFonts w:ascii="Arial" w:hAnsi="Arial" w:cs="Arial"/>
      </w:rPr>
      <w:t>Appendix 1 to Annex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59D" w:rsidRDefault="0096559D">
    <w:pPr>
      <w:pStyle w:val="Header"/>
      <w:framePr w:wrap="auto" w:vAnchor="text" w:hAnchor="margin" w:xAlign="right" w:y="1"/>
      <w:rPr>
        <w:rStyle w:val="PageNumber"/>
      </w:rPr>
    </w:pPr>
  </w:p>
  <w:p w:rsidR="0096559D" w:rsidRDefault="0096559D">
    <w:pPr>
      <w:pStyle w:val="Header"/>
      <w:tabs>
        <w:tab w:val="clear" w:pos="4320"/>
      </w:tabs>
      <w:ind w:left="2160" w:right="360"/>
      <w:jc w:val="right"/>
      <w:rPr>
        <w:rFonts w:ascii="Arial" w:hAnsi="Arial" w:cs="Arial"/>
      </w:rPr>
    </w:pPr>
    <w:r>
      <w:rPr>
        <w:rFonts w:ascii="Arial" w:hAnsi="Arial" w:cs="Arial"/>
      </w:rPr>
      <w:t>Appendix 2 to Annex 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59D" w:rsidRDefault="0096559D">
    <w:pPr>
      <w:pStyle w:val="Header"/>
      <w:framePr w:wrap="auto" w:vAnchor="text" w:hAnchor="margin" w:xAlign="right" w:y="1"/>
      <w:rPr>
        <w:rStyle w:val="PageNumber"/>
      </w:rPr>
    </w:pPr>
  </w:p>
  <w:p w:rsidR="0096559D" w:rsidRDefault="0096559D">
    <w:pPr>
      <w:pStyle w:val="Header"/>
      <w:tabs>
        <w:tab w:val="clear" w:pos="4320"/>
      </w:tabs>
      <w:ind w:left="2160" w:right="360"/>
      <w:jc w:val="right"/>
      <w:rPr>
        <w:rFonts w:ascii="Arial" w:hAnsi="Arial" w:cs="Arial"/>
      </w:rPr>
    </w:pPr>
    <w:r>
      <w:rPr>
        <w:rFonts w:ascii="Arial" w:hAnsi="Arial" w:cs="Arial"/>
      </w:rPr>
      <w:t>Appendix 3 to Annex 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59D" w:rsidRDefault="0096559D">
    <w:pPr>
      <w:pStyle w:val="Header"/>
      <w:framePr w:wrap="auto" w:vAnchor="text" w:hAnchor="margin" w:xAlign="right" w:y="1"/>
      <w:rPr>
        <w:rStyle w:val="PageNumber"/>
      </w:rPr>
    </w:pPr>
  </w:p>
  <w:p w:rsidR="0096559D" w:rsidRDefault="0096559D">
    <w:pPr>
      <w:pStyle w:val="Header"/>
      <w:tabs>
        <w:tab w:val="clear" w:pos="4320"/>
      </w:tabs>
      <w:ind w:left="2160" w:right="360"/>
      <w:jc w:val="right"/>
      <w:rPr>
        <w:rFonts w:ascii="Arial" w:hAnsi="Arial" w:cs="Arial"/>
      </w:rPr>
    </w:pPr>
    <w:r>
      <w:rPr>
        <w:rFonts w:ascii="Arial" w:hAnsi="Arial" w:cs="Arial"/>
      </w:rPr>
      <w:t>Appendix 4 to Annex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59D" w:rsidRDefault="0096559D">
    <w:pPr>
      <w:pStyle w:val="Header"/>
      <w:framePr w:wrap="auto" w:vAnchor="text" w:hAnchor="margin" w:xAlign="right" w:y="1"/>
      <w:rPr>
        <w:rStyle w:val="PageNumber"/>
      </w:rPr>
    </w:pPr>
  </w:p>
  <w:p w:rsidR="0096559D" w:rsidRDefault="0096559D">
    <w:pPr>
      <w:pStyle w:val="Header"/>
      <w:tabs>
        <w:tab w:val="clear" w:pos="4320"/>
      </w:tabs>
      <w:ind w:left="2160" w:right="360"/>
      <w:jc w:val="right"/>
      <w:rPr>
        <w:rFonts w:ascii="Arial" w:hAnsi="Arial" w:cs="Arial"/>
      </w:rPr>
    </w:pPr>
    <w:r>
      <w:rPr>
        <w:rFonts w:ascii="Arial" w:hAnsi="Arial" w:cs="Arial"/>
      </w:rPr>
      <w:t>Appendix 5 to Annex 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59D" w:rsidRDefault="0096559D">
    <w:pPr>
      <w:pStyle w:val="Header"/>
      <w:framePr w:wrap="auto" w:vAnchor="text" w:hAnchor="margin" w:xAlign="right" w:y="1"/>
      <w:rPr>
        <w:rStyle w:val="PageNumber"/>
      </w:rPr>
    </w:pPr>
  </w:p>
  <w:p w:rsidR="0096559D" w:rsidRDefault="0096559D">
    <w:pPr>
      <w:pStyle w:val="Header"/>
      <w:tabs>
        <w:tab w:val="clear" w:pos="4320"/>
      </w:tabs>
      <w:ind w:left="2160" w:right="360"/>
      <w:jc w:val="right"/>
      <w:rPr>
        <w:rFonts w:ascii="Arial" w:hAnsi="Arial" w:cs="Arial"/>
      </w:rPr>
    </w:pPr>
    <w:r>
      <w:rPr>
        <w:rFonts w:ascii="Arial" w:hAnsi="Arial" w:cs="Arial"/>
      </w:rPr>
      <w:t>Appendix 6 To Annex 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59D" w:rsidRDefault="0096559D">
    <w:pPr>
      <w:pStyle w:val="Header"/>
      <w:framePr w:wrap="auto" w:vAnchor="text" w:hAnchor="margin" w:xAlign="right" w:y="1"/>
      <w:rPr>
        <w:rStyle w:val="PageNumber"/>
      </w:rPr>
    </w:pPr>
  </w:p>
  <w:p w:rsidR="0096559D" w:rsidRDefault="0096559D">
    <w:pPr>
      <w:pStyle w:val="Header"/>
      <w:tabs>
        <w:tab w:val="clear" w:pos="4320"/>
        <w:tab w:val="clear" w:pos="8640"/>
        <w:tab w:val="right" w:pos="9270"/>
      </w:tabs>
      <w:ind w:left="2160" w:right="90"/>
      <w:jc w:val="right"/>
      <w:rPr>
        <w:rFonts w:ascii="Arial" w:hAnsi="Arial" w:cs="Arial"/>
      </w:rPr>
    </w:pPr>
    <w:r>
      <w:rPr>
        <w:rFonts w:ascii="Arial" w:hAnsi="Arial" w:cs="Arial"/>
      </w:rPr>
      <w:t>Tab A to Appendix 6 To Annex I</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59D" w:rsidRDefault="0096559D">
    <w:pPr>
      <w:pStyle w:val="Header"/>
      <w:framePr w:wrap="auto" w:vAnchor="text" w:hAnchor="margin" w:xAlign="right" w:y="1"/>
      <w:rPr>
        <w:rStyle w:val="PageNumber"/>
      </w:rPr>
    </w:pPr>
  </w:p>
  <w:p w:rsidR="0096559D" w:rsidRDefault="0096559D">
    <w:pPr>
      <w:pStyle w:val="Header"/>
      <w:tabs>
        <w:tab w:val="clear" w:pos="4320"/>
        <w:tab w:val="clear" w:pos="8640"/>
        <w:tab w:val="right" w:pos="9180"/>
      </w:tabs>
      <w:ind w:left="2160" w:right="180"/>
      <w:jc w:val="right"/>
      <w:rPr>
        <w:rFonts w:ascii="Arial" w:hAnsi="Arial" w:cs="Arial"/>
      </w:rPr>
    </w:pPr>
    <w:r>
      <w:rPr>
        <w:rFonts w:ascii="Arial" w:hAnsi="Arial" w:cs="Arial"/>
      </w:rPr>
      <w:t>Tab C to Appendix 6 to Annex 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3294"/>
    <w:multiLevelType w:val="hybridMultilevel"/>
    <w:tmpl w:val="1EDC31F4"/>
    <w:lvl w:ilvl="0" w:tplc="E5BAB372">
      <w:start w:val="1"/>
      <w:numFmt w:val="decimal"/>
      <w:lvlText w:val="%1."/>
      <w:lvlJc w:val="left"/>
      <w:pPr>
        <w:tabs>
          <w:tab w:val="num" w:pos="792"/>
        </w:tabs>
        <w:ind w:left="792" w:hanging="432"/>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3237C41"/>
    <w:multiLevelType w:val="multilevel"/>
    <w:tmpl w:val="7B4C778E"/>
    <w:lvl w:ilvl="0">
      <w:start w:val="5"/>
      <w:numFmt w:val="upperLetter"/>
      <w:lvlText w:val="%1."/>
      <w:lvlJc w:val="left"/>
      <w:pPr>
        <w:tabs>
          <w:tab w:val="num" w:pos="432"/>
        </w:tabs>
        <w:ind w:left="432" w:hanging="432"/>
      </w:pPr>
      <w:rPr>
        <w:rFonts w:ascii="Arial" w:hAnsi="Arial" w:cs="Arial" w:hint="default"/>
        <w:b/>
        <w:bCs/>
        <w:i w:val="0"/>
        <w:iCs w:val="0"/>
        <w:caps/>
        <w:sz w:val="22"/>
        <w:szCs w:val="22"/>
      </w:rPr>
    </w:lvl>
    <w:lvl w:ilvl="1">
      <w:start w:val="3"/>
      <w:numFmt w:val="decimal"/>
      <w:lvlText w:val="%2."/>
      <w:lvlJc w:val="left"/>
      <w:pPr>
        <w:tabs>
          <w:tab w:val="num" w:pos="792"/>
        </w:tabs>
        <w:ind w:left="792" w:hanging="360"/>
      </w:pPr>
      <w:rPr>
        <w:rFonts w:ascii="Arial" w:hAnsi="Arial" w:cs="Arial" w:hint="default"/>
        <w:b w:val="0"/>
        <w:bCs w:val="0"/>
        <w:i w:val="0"/>
        <w:iCs w:val="0"/>
        <w:sz w:val="22"/>
        <w:szCs w:val="22"/>
      </w:rPr>
    </w:lvl>
    <w:lvl w:ilvl="2">
      <w:start w:val="14"/>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5FD5B9C"/>
    <w:multiLevelType w:val="hybridMultilevel"/>
    <w:tmpl w:val="413C1992"/>
    <w:lvl w:ilvl="0" w:tplc="4CC69E2A">
      <w:start w:val="10"/>
      <w:numFmt w:val="lowerLetter"/>
      <w:lvlText w:val="%1."/>
      <w:lvlJc w:val="left"/>
      <w:pPr>
        <w:tabs>
          <w:tab w:val="num" w:pos="1530"/>
        </w:tabs>
        <w:ind w:left="1530" w:hanging="360"/>
      </w:pPr>
      <w:rPr>
        <w:rFonts w:cs="Times New Roman" w:hint="default"/>
      </w:rPr>
    </w:lvl>
    <w:lvl w:ilvl="1" w:tplc="04090019">
      <w:start w:val="1"/>
      <w:numFmt w:val="lowerLetter"/>
      <w:lvlText w:val="%2."/>
      <w:lvlJc w:val="left"/>
      <w:pPr>
        <w:tabs>
          <w:tab w:val="num" w:pos="2250"/>
        </w:tabs>
        <w:ind w:left="2250" w:hanging="360"/>
      </w:pPr>
      <w:rPr>
        <w:rFonts w:cs="Times New Roman"/>
      </w:rPr>
    </w:lvl>
    <w:lvl w:ilvl="2" w:tplc="0409001B">
      <w:start w:val="1"/>
      <w:numFmt w:val="lowerRoman"/>
      <w:lvlText w:val="%3."/>
      <w:lvlJc w:val="right"/>
      <w:pPr>
        <w:tabs>
          <w:tab w:val="num" w:pos="2970"/>
        </w:tabs>
        <w:ind w:left="2970" w:hanging="180"/>
      </w:pPr>
      <w:rPr>
        <w:rFonts w:cs="Times New Roman"/>
      </w:rPr>
    </w:lvl>
    <w:lvl w:ilvl="3" w:tplc="0409000F">
      <w:start w:val="1"/>
      <w:numFmt w:val="decimal"/>
      <w:lvlText w:val="%4."/>
      <w:lvlJc w:val="left"/>
      <w:pPr>
        <w:tabs>
          <w:tab w:val="num" w:pos="3690"/>
        </w:tabs>
        <w:ind w:left="3690" w:hanging="360"/>
      </w:pPr>
      <w:rPr>
        <w:rFonts w:cs="Times New Roman"/>
      </w:rPr>
    </w:lvl>
    <w:lvl w:ilvl="4" w:tplc="04090019">
      <w:start w:val="1"/>
      <w:numFmt w:val="lowerLetter"/>
      <w:lvlText w:val="%5."/>
      <w:lvlJc w:val="left"/>
      <w:pPr>
        <w:tabs>
          <w:tab w:val="num" w:pos="4410"/>
        </w:tabs>
        <w:ind w:left="4410" w:hanging="360"/>
      </w:pPr>
      <w:rPr>
        <w:rFonts w:cs="Times New Roman"/>
      </w:rPr>
    </w:lvl>
    <w:lvl w:ilvl="5" w:tplc="0409001B">
      <w:start w:val="1"/>
      <w:numFmt w:val="lowerRoman"/>
      <w:lvlText w:val="%6."/>
      <w:lvlJc w:val="right"/>
      <w:pPr>
        <w:tabs>
          <w:tab w:val="num" w:pos="5130"/>
        </w:tabs>
        <w:ind w:left="5130" w:hanging="180"/>
      </w:pPr>
      <w:rPr>
        <w:rFonts w:cs="Times New Roman"/>
      </w:rPr>
    </w:lvl>
    <w:lvl w:ilvl="6" w:tplc="0409000F">
      <w:start w:val="1"/>
      <w:numFmt w:val="decimal"/>
      <w:lvlText w:val="%7."/>
      <w:lvlJc w:val="left"/>
      <w:pPr>
        <w:tabs>
          <w:tab w:val="num" w:pos="5850"/>
        </w:tabs>
        <w:ind w:left="5850" w:hanging="360"/>
      </w:pPr>
      <w:rPr>
        <w:rFonts w:cs="Times New Roman"/>
      </w:rPr>
    </w:lvl>
    <w:lvl w:ilvl="7" w:tplc="04090019">
      <w:start w:val="1"/>
      <w:numFmt w:val="lowerLetter"/>
      <w:lvlText w:val="%8."/>
      <w:lvlJc w:val="left"/>
      <w:pPr>
        <w:tabs>
          <w:tab w:val="num" w:pos="6570"/>
        </w:tabs>
        <w:ind w:left="6570" w:hanging="360"/>
      </w:pPr>
      <w:rPr>
        <w:rFonts w:cs="Times New Roman"/>
      </w:rPr>
    </w:lvl>
    <w:lvl w:ilvl="8" w:tplc="0409001B">
      <w:start w:val="1"/>
      <w:numFmt w:val="lowerRoman"/>
      <w:lvlText w:val="%9."/>
      <w:lvlJc w:val="right"/>
      <w:pPr>
        <w:tabs>
          <w:tab w:val="num" w:pos="7290"/>
        </w:tabs>
        <w:ind w:left="7290" w:hanging="180"/>
      </w:pPr>
      <w:rPr>
        <w:rFonts w:cs="Times New Roman"/>
      </w:rPr>
    </w:lvl>
  </w:abstractNum>
  <w:abstractNum w:abstractNumId="3" w15:restartNumberingAfterBreak="0">
    <w:nsid w:val="08707043"/>
    <w:multiLevelType w:val="multilevel"/>
    <w:tmpl w:val="11FAFF22"/>
    <w:lvl w:ilvl="0">
      <w:start w:val="1"/>
      <w:numFmt w:val="upperLetter"/>
      <w:lvlText w:val="%1."/>
      <w:lvlJc w:val="left"/>
      <w:pPr>
        <w:tabs>
          <w:tab w:val="num" w:pos="432"/>
        </w:tabs>
        <w:ind w:left="432" w:hanging="432"/>
      </w:pPr>
      <w:rPr>
        <w:rFonts w:ascii="Arial" w:hAnsi="Arial" w:cs="Arial" w:hint="default"/>
        <w:b/>
        <w:bCs/>
        <w:i w:val="0"/>
        <w:iCs w:val="0"/>
        <w:caps/>
        <w:sz w:val="22"/>
        <w:szCs w:val="22"/>
      </w:rPr>
    </w:lvl>
    <w:lvl w:ilvl="1">
      <w:start w:val="1"/>
      <w:numFmt w:val="decimal"/>
      <w:lvlText w:val="%2."/>
      <w:lvlJc w:val="left"/>
      <w:pPr>
        <w:tabs>
          <w:tab w:val="num" w:pos="792"/>
        </w:tabs>
        <w:ind w:left="792" w:hanging="360"/>
      </w:pPr>
      <w:rPr>
        <w:rFonts w:ascii="Arial" w:hAnsi="Arial" w:cs="Arial" w:hint="default"/>
        <w:b w:val="0"/>
        <w:bCs w:val="0"/>
        <w:i w:val="0"/>
        <w:iCs w:val="0"/>
        <w:sz w:val="22"/>
        <w:szCs w:val="22"/>
      </w:rPr>
    </w:lvl>
    <w:lvl w:ilvl="2">
      <w:start w:val="5"/>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956584D"/>
    <w:multiLevelType w:val="multilevel"/>
    <w:tmpl w:val="229ACAB4"/>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9971FDA"/>
    <w:multiLevelType w:val="multilevel"/>
    <w:tmpl w:val="893C5B4E"/>
    <w:lvl w:ilvl="0">
      <w:start w:val="4"/>
      <w:numFmt w:val="upperLetter"/>
      <w:lvlText w:val="%1."/>
      <w:lvlJc w:val="left"/>
      <w:pPr>
        <w:tabs>
          <w:tab w:val="num" w:pos="432"/>
        </w:tabs>
        <w:ind w:left="432" w:hanging="432"/>
      </w:pPr>
      <w:rPr>
        <w:rFonts w:ascii="Arial" w:hAnsi="Arial" w:cs="Arial" w:hint="default"/>
        <w:b/>
        <w:bCs/>
        <w:i w:val="0"/>
        <w:iCs w:val="0"/>
        <w:caps/>
        <w:sz w:val="22"/>
        <w:szCs w:val="22"/>
      </w:rPr>
    </w:lvl>
    <w:lvl w:ilvl="1">
      <w:start w:val="2"/>
      <w:numFmt w:val="decimal"/>
      <w:lvlText w:val="%2."/>
      <w:lvlJc w:val="left"/>
      <w:pPr>
        <w:tabs>
          <w:tab w:val="num" w:pos="792"/>
        </w:tabs>
        <w:ind w:left="792" w:hanging="360"/>
      </w:pPr>
      <w:rPr>
        <w:rFonts w:ascii="Arial" w:hAnsi="Arial" w:cs="Arial" w:hint="default"/>
        <w:b w:val="0"/>
        <w:bCs w:val="0"/>
        <w:i w:val="0"/>
        <w:iCs w:val="0"/>
        <w:sz w:val="22"/>
        <w:szCs w:val="22"/>
      </w:rPr>
    </w:lvl>
    <w:lvl w:ilvl="2">
      <w:start w:val="5"/>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0BBE26F1"/>
    <w:multiLevelType w:val="singleLevel"/>
    <w:tmpl w:val="0B4469E6"/>
    <w:lvl w:ilvl="0">
      <w:start w:val="1"/>
      <w:numFmt w:val="decimal"/>
      <w:lvlText w:val="%1."/>
      <w:lvlJc w:val="left"/>
      <w:pPr>
        <w:tabs>
          <w:tab w:val="num" w:pos="360"/>
        </w:tabs>
        <w:ind w:left="360" w:hanging="360"/>
      </w:pPr>
      <w:rPr>
        <w:rFonts w:cs="Times New Roman"/>
      </w:rPr>
    </w:lvl>
  </w:abstractNum>
  <w:abstractNum w:abstractNumId="7" w15:restartNumberingAfterBreak="0">
    <w:nsid w:val="0C1C3454"/>
    <w:multiLevelType w:val="multilevel"/>
    <w:tmpl w:val="D9287238"/>
    <w:lvl w:ilvl="0">
      <w:start w:val="2"/>
      <w:numFmt w:val="upperLetter"/>
      <w:lvlText w:val="%1."/>
      <w:lvlJc w:val="left"/>
      <w:pPr>
        <w:tabs>
          <w:tab w:val="num" w:pos="432"/>
        </w:tabs>
        <w:ind w:left="432" w:hanging="432"/>
      </w:pPr>
      <w:rPr>
        <w:rFonts w:ascii="Arial" w:hAnsi="Arial" w:cs="Arial" w:hint="default"/>
        <w:b/>
        <w:bCs/>
        <w:i w:val="0"/>
        <w:iCs w:val="0"/>
        <w:caps/>
        <w:sz w:val="22"/>
        <w:szCs w:val="22"/>
      </w:rPr>
    </w:lvl>
    <w:lvl w:ilvl="1">
      <w:start w:val="1"/>
      <w:numFmt w:val="decimal"/>
      <w:lvlText w:val="%2."/>
      <w:lvlJc w:val="left"/>
      <w:pPr>
        <w:tabs>
          <w:tab w:val="num" w:pos="792"/>
        </w:tabs>
        <w:ind w:left="792" w:hanging="360"/>
      </w:pPr>
      <w:rPr>
        <w:rFonts w:ascii="Arial" w:hAnsi="Arial" w:cs="Arial" w:hint="default"/>
        <w:b w:val="0"/>
        <w:bCs w:val="0"/>
        <w:i w:val="0"/>
        <w:iCs w:val="0"/>
        <w:sz w:val="22"/>
        <w:szCs w:val="22"/>
      </w:rPr>
    </w:lvl>
    <w:lvl w:ilvl="2">
      <w:start w:val="3"/>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13346D7B"/>
    <w:multiLevelType w:val="multilevel"/>
    <w:tmpl w:val="28000AE2"/>
    <w:lvl w:ilvl="0">
      <w:start w:val="3"/>
      <w:numFmt w:val="upperLetter"/>
      <w:lvlText w:val="%1."/>
      <w:lvlJc w:val="left"/>
      <w:pPr>
        <w:tabs>
          <w:tab w:val="num" w:pos="432"/>
        </w:tabs>
        <w:ind w:left="432" w:hanging="432"/>
      </w:pPr>
      <w:rPr>
        <w:rFonts w:ascii="Arial" w:hAnsi="Arial" w:cs="Arial" w:hint="default"/>
        <w:b/>
        <w:bCs/>
        <w:i w:val="0"/>
        <w:iCs w:val="0"/>
        <w:caps/>
        <w:sz w:val="22"/>
        <w:szCs w:val="22"/>
      </w:rPr>
    </w:lvl>
    <w:lvl w:ilvl="1">
      <w:start w:val="1"/>
      <w:numFmt w:val="decimal"/>
      <w:lvlText w:val="%2."/>
      <w:lvlJc w:val="left"/>
      <w:pPr>
        <w:tabs>
          <w:tab w:val="num" w:pos="792"/>
        </w:tabs>
        <w:ind w:left="792" w:hanging="360"/>
      </w:pPr>
      <w:rPr>
        <w:rFonts w:ascii="Arial" w:hAnsi="Arial" w:cs="Arial" w:hint="default"/>
        <w:b w:val="0"/>
        <w:bCs w:val="0"/>
        <w:i w:val="0"/>
        <w:iCs w:val="0"/>
        <w:sz w:val="22"/>
        <w:szCs w:val="22"/>
      </w:rPr>
    </w:lvl>
    <w:lvl w:ilvl="2">
      <w:start w:val="2"/>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13E97ECC"/>
    <w:multiLevelType w:val="singleLevel"/>
    <w:tmpl w:val="41C0DF54"/>
    <w:lvl w:ilvl="0">
      <w:start w:val="1"/>
      <w:numFmt w:val="lowerLetter"/>
      <w:lvlText w:val="%1."/>
      <w:lvlJc w:val="left"/>
      <w:pPr>
        <w:tabs>
          <w:tab w:val="num" w:pos="1800"/>
        </w:tabs>
        <w:ind w:left="1800" w:hanging="360"/>
      </w:pPr>
      <w:rPr>
        <w:rFonts w:cs="Times New Roman" w:hint="default"/>
      </w:rPr>
    </w:lvl>
  </w:abstractNum>
  <w:abstractNum w:abstractNumId="10" w15:restartNumberingAfterBreak="0">
    <w:nsid w:val="172F218F"/>
    <w:multiLevelType w:val="multilevel"/>
    <w:tmpl w:val="75F2364A"/>
    <w:lvl w:ilvl="0">
      <w:start w:val="5"/>
      <w:numFmt w:val="upperLetter"/>
      <w:lvlText w:val="%1."/>
      <w:lvlJc w:val="left"/>
      <w:pPr>
        <w:tabs>
          <w:tab w:val="num" w:pos="432"/>
        </w:tabs>
        <w:ind w:left="432" w:hanging="432"/>
      </w:pPr>
      <w:rPr>
        <w:rFonts w:ascii="Arial" w:hAnsi="Arial" w:cs="Arial" w:hint="default"/>
        <w:b/>
        <w:bCs/>
        <w:i w:val="0"/>
        <w:iCs w:val="0"/>
        <w:caps/>
        <w:sz w:val="22"/>
        <w:szCs w:val="22"/>
      </w:rPr>
    </w:lvl>
    <w:lvl w:ilvl="1">
      <w:start w:val="2"/>
      <w:numFmt w:val="decimal"/>
      <w:lvlText w:val="%2."/>
      <w:lvlJc w:val="left"/>
      <w:pPr>
        <w:tabs>
          <w:tab w:val="num" w:pos="792"/>
        </w:tabs>
        <w:ind w:left="792" w:hanging="360"/>
      </w:pPr>
      <w:rPr>
        <w:rFonts w:ascii="Arial" w:hAnsi="Arial" w:cs="Arial" w:hint="default"/>
        <w:b w:val="0"/>
        <w:bCs w:val="0"/>
        <w:i w:val="0"/>
        <w:iCs w:val="0"/>
        <w:sz w:val="22"/>
        <w:szCs w:val="22"/>
      </w:rPr>
    </w:lvl>
    <w:lvl w:ilvl="2">
      <w:start w:val="5"/>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18C45FC2"/>
    <w:multiLevelType w:val="multilevel"/>
    <w:tmpl w:val="29866314"/>
    <w:lvl w:ilvl="0">
      <w:start w:val="1"/>
      <w:numFmt w:val="upperRoman"/>
      <w:lvlText w:val="%1."/>
      <w:lvlJc w:val="left"/>
      <w:pPr>
        <w:tabs>
          <w:tab w:val="num" w:pos="720"/>
        </w:tabs>
        <w:ind w:left="360" w:hanging="360"/>
      </w:pPr>
      <w:rPr>
        <w:rFonts w:cs="Times New Roman"/>
      </w:rPr>
    </w:lvl>
    <w:lvl w:ilvl="1">
      <w:start w:val="1"/>
      <w:numFmt w:val="upperLetter"/>
      <w:pStyle w:val="Heading7"/>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lowerRoman"/>
      <w:lvlText w:val="%5."/>
      <w:lvlJc w:val="left"/>
      <w:pPr>
        <w:tabs>
          <w:tab w:val="num" w:pos="2160"/>
        </w:tabs>
        <w:ind w:left="1800" w:hanging="360"/>
      </w:pPr>
      <w:rPr>
        <w:rFonts w:cs="Times New Roman"/>
      </w:rPr>
    </w:lvl>
    <w:lvl w:ilvl="5">
      <w:start w:val="1"/>
      <w:numFmt w:val="bullet"/>
      <w:lvlText w:val=""/>
      <w:lvlJc w:val="left"/>
      <w:pPr>
        <w:tabs>
          <w:tab w:val="num" w:pos="2160"/>
        </w:tabs>
        <w:ind w:left="2160" w:hanging="360"/>
      </w:pPr>
      <w:rPr>
        <w:rFonts w:ascii="Symbol" w:hAnsi="Symbol" w:hint="default"/>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1D8F1F95"/>
    <w:multiLevelType w:val="singleLevel"/>
    <w:tmpl w:val="51302C6A"/>
    <w:lvl w:ilvl="0">
      <w:start w:val="1"/>
      <w:numFmt w:val="decimal"/>
      <w:lvlText w:val="%1."/>
      <w:lvlJc w:val="left"/>
      <w:pPr>
        <w:tabs>
          <w:tab w:val="num" w:pos="360"/>
        </w:tabs>
        <w:ind w:left="360" w:hanging="360"/>
      </w:pPr>
      <w:rPr>
        <w:rFonts w:cs="Times New Roman"/>
      </w:rPr>
    </w:lvl>
  </w:abstractNum>
  <w:abstractNum w:abstractNumId="13" w15:restartNumberingAfterBreak="0">
    <w:nsid w:val="1F327F8C"/>
    <w:multiLevelType w:val="singleLevel"/>
    <w:tmpl w:val="8E2A888E"/>
    <w:lvl w:ilvl="0">
      <w:start w:val="1"/>
      <w:numFmt w:val="decimal"/>
      <w:lvlText w:val="%1."/>
      <w:lvlJc w:val="left"/>
      <w:pPr>
        <w:tabs>
          <w:tab w:val="num" w:pos="360"/>
        </w:tabs>
        <w:ind w:left="360" w:hanging="360"/>
      </w:pPr>
      <w:rPr>
        <w:rFonts w:cs="Times New Roman"/>
      </w:rPr>
    </w:lvl>
  </w:abstractNum>
  <w:abstractNum w:abstractNumId="14" w15:restartNumberingAfterBreak="0">
    <w:nsid w:val="1F7C15F3"/>
    <w:multiLevelType w:val="singleLevel"/>
    <w:tmpl w:val="88BAE1E0"/>
    <w:lvl w:ilvl="0">
      <w:start w:val="2"/>
      <w:numFmt w:val="decimal"/>
      <w:lvlText w:val="%1."/>
      <w:lvlJc w:val="left"/>
      <w:pPr>
        <w:tabs>
          <w:tab w:val="num" w:pos="360"/>
        </w:tabs>
        <w:ind w:left="360" w:hanging="360"/>
      </w:pPr>
      <w:rPr>
        <w:rFonts w:cs="Times New Roman"/>
      </w:rPr>
    </w:lvl>
  </w:abstractNum>
  <w:abstractNum w:abstractNumId="15" w15:restartNumberingAfterBreak="0">
    <w:nsid w:val="22F70EF1"/>
    <w:multiLevelType w:val="multilevel"/>
    <w:tmpl w:val="32A2BB0C"/>
    <w:lvl w:ilvl="0">
      <w:start w:val="5"/>
      <w:numFmt w:val="upperLetter"/>
      <w:lvlText w:val="%1."/>
      <w:lvlJc w:val="left"/>
      <w:pPr>
        <w:tabs>
          <w:tab w:val="num" w:pos="360"/>
        </w:tabs>
        <w:ind w:left="360" w:hanging="360"/>
      </w:pPr>
      <w:rPr>
        <w:rFonts w:ascii="Arial" w:hAnsi="Arial" w:cs="Arial" w:hint="default"/>
        <w:b/>
        <w:bCs/>
        <w:i w:val="0"/>
        <w:iCs w:val="0"/>
        <w:sz w:val="22"/>
        <w:szCs w:val="22"/>
      </w:rPr>
    </w:lvl>
    <w:lvl w:ilvl="1">
      <w:start w:val="3"/>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233D1986"/>
    <w:multiLevelType w:val="singleLevel"/>
    <w:tmpl w:val="B9EE6D32"/>
    <w:lvl w:ilvl="0">
      <w:start w:val="1"/>
      <w:numFmt w:val="decimal"/>
      <w:lvlText w:val="%1."/>
      <w:lvlJc w:val="left"/>
      <w:pPr>
        <w:tabs>
          <w:tab w:val="num" w:pos="360"/>
        </w:tabs>
        <w:ind w:left="360" w:hanging="360"/>
      </w:pPr>
      <w:rPr>
        <w:rFonts w:cs="Times New Roman"/>
      </w:rPr>
    </w:lvl>
  </w:abstractNum>
  <w:abstractNum w:abstractNumId="17" w15:restartNumberingAfterBreak="0">
    <w:nsid w:val="23E119B3"/>
    <w:multiLevelType w:val="multilevel"/>
    <w:tmpl w:val="216CA708"/>
    <w:lvl w:ilvl="0">
      <w:start w:val="4"/>
      <w:numFmt w:val="decimal"/>
      <w:lvlText w:val="%1."/>
      <w:lvlJc w:val="left"/>
      <w:pPr>
        <w:tabs>
          <w:tab w:val="num" w:pos="360"/>
        </w:tabs>
        <w:ind w:left="360" w:hanging="360"/>
      </w:pPr>
      <w:rPr>
        <w:rFonts w:ascii="Arial" w:hAnsi="Arial" w:cs="Arial" w:hint="default"/>
        <w:b/>
        <w:bCs/>
        <w:i w:val="0"/>
        <w:iCs w:val="0"/>
        <w:sz w:val="22"/>
        <w:szCs w:val="22"/>
        <w:u w:val="none"/>
      </w:rPr>
    </w:lvl>
    <w:lvl w:ilvl="1">
      <w:start w:val="2"/>
      <w:numFmt w:val="upp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Letter"/>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24E6339D"/>
    <w:multiLevelType w:val="singleLevel"/>
    <w:tmpl w:val="A30A5E36"/>
    <w:lvl w:ilvl="0">
      <w:start w:val="1"/>
      <w:numFmt w:val="upperLetter"/>
      <w:lvlText w:val="%1."/>
      <w:lvlJc w:val="left"/>
      <w:pPr>
        <w:tabs>
          <w:tab w:val="num" w:pos="1080"/>
        </w:tabs>
        <w:ind w:left="1080" w:hanging="360"/>
      </w:pPr>
      <w:rPr>
        <w:rFonts w:cs="Times New Roman" w:hint="default"/>
      </w:rPr>
    </w:lvl>
  </w:abstractNum>
  <w:abstractNum w:abstractNumId="19" w15:restartNumberingAfterBreak="0">
    <w:nsid w:val="25EF0C26"/>
    <w:multiLevelType w:val="multilevel"/>
    <w:tmpl w:val="733886F0"/>
    <w:lvl w:ilvl="0">
      <w:start w:val="1"/>
      <w:numFmt w:val="decimal"/>
      <w:lvlText w:val="%1."/>
      <w:lvlJc w:val="left"/>
      <w:pPr>
        <w:tabs>
          <w:tab w:val="num" w:pos="360"/>
        </w:tabs>
        <w:ind w:left="360" w:hanging="360"/>
      </w:pPr>
      <w:rPr>
        <w:rFonts w:ascii="Arial" w:hAnsi="Arial" w:cs="Arial" w:hint="default"/>
        <w:b/>
        <w:bCs/>
        <w:i w:val="0"/>
        <w:iCs w:val="0"/>
        <w:sz w:val="22"/>
        <w:szCs w:val="22"/>
        <w:u w:val="none"/>
      </w:rPr>
    </w:lvl>
    <w:lvl w:ilvl="1">
      <w:start w:val="7"/>
      <w:numFmt w:val="upperLetter"/>
      <w:lvlText w:val="%2."/>
      <w:lvlJc w:val="left"/>
      <w:pPr>
        <w:tabs>
          <w:tab w:val="num" w:pos="720"/>
        </w:tabs>
        <w:ind w:left="720" w:hanging="360"/>
      </w:pPr>
      <w:rPr>
        <w:rFonts w:ascii="Arial" w:hAnsi="Arial" w:cs="Arial" w:hint="default"/>
        <w:b w:val="0"/>
        <w:bCs w:val="0"/>
        <w:i w:val="0"/>
        <w:iCs w:val="0"/>
        <w:sz w:val="22"/>
        <w:szCs w:val="22"/>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Letter"/>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647256A"/>
    <w:multiLevelType w:val="singleLevel"/>
    <w:tmpl w:val="A09E3BB2"/>
    <w:lvl w:ilvl="0">
      <w:start w:val="1"/>
      <w:numFmt w:val="upperLetter"/>
      <w:pStyle w:val="Heading3"/>
      <w:lvlText w:val="%1."/>
      <w:lvlJc w:val="left"/>
      <w:pPr>
        <w:tabs>
          <w:tab w:val="num" w:pos="1080"/>
        </w:tabs>
        <w:ind w:left="1080" w:hanging="360"/>
      </w:pPr>
      <w:rPr>
        <w:rFonts w:cs="Times New Roman" w:hint="default"/>
      </w:rPr>
    </w:lvl>
  </w:abstractNum>
  <w:abstractNum w:abstractNumId="21" w15:restartNumberingAfterBreak="0">
    <w:nsid w:val="28C554C2"/>
    <w:multiLevelType w:val="singleLevel"/>
    <w:tmpl w:val="E8BAD736"/>
    <w:lvl w:ilvl="0">
      <w:start w:val="1"/>
      <w:numFmt w:val="decimal"/>
      <w:lvlText w:val="%1."/>
      <w:lvlJc w:val="left"/>
      <w:pPr>
        <w:tabs>
          <w:tab w:val="num" w:pos="360"/>
        </w:tabs>
        <w:ind w:left="360" w:hanging="360"/>
      </w:pPr>
      <w:rPr>
        <w:rFonts w:cs="Times New Roman"/>
      </w:rPr>
    </w:lvl>
  </w:abstractNum>
  <w:abstractNum w:abstractNumId="22" w15:restartNumberingAfterBreak="0">
    <w:nsid w:val="293F1F12"/>
    <w:multiLevelType w:val="multilevel"/>
    <w:tmpl w:val="0E6E180E"/>
    <w:lvl w:ilvl="0">
      <w:start w:val="1"/>
      <w:numFmt w:val="upperLetter"/>
      <w:lvlText w:val="%1."/>
      <w:lvlJc w:val="left"/>
      <w:pPr>
        <w:tabs>
          <w:tab w:val="num" w:pos="360"/>
        </w:tabs>
        <w:ind w:left="360" w:hanging="360"/>
      </w:pPr>
      <w:rPr>
        <w:rFonts w:cs="Times New Roman"/>
      </w:rPr>
    </w:lvl>
    <w:lvl w:ilvl="1">
      <w:start w:val="4"/>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2B824385"/>
    <w:multiLevelType w:val="singleLevel"/>
    <w:tmpl w:val="8E2A888E"/>
    <w:lvl w:ilvl="0">
      <w:start w:val="1"/>
      <w:numFmt w:val="decimal"/>
      <w:lvlText w:val="%1."/>
      <w:lvlJc w:val="left"/>
      <w:pPr>
        <w:tabs>
          <w:tab w:val="num" w:pos="360"/>
        </w:tabs>
        <w:ind w:left="360" w:hanging="360"/>
      </w:pPr>
      <w:rPr>
        <w:rFonts w:cs="Times New Roman"/>
      </w:rPr>
    </w:lvl>
  </w:abstractNum>
  <w:abstractNum w:abstractNumId="24" w15:restartNumberingAfterBreak="0">
    <w:nsid w:val="2C196E34"/>
    <w:multiLevelType w:val="multilevel"/>
    <w:tmpl w:val="229ACAB4"/>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2D2F0E6A"/>
    <w:multiLevelType w:val="singleLevel"/>
    <w:tmpl w:val="3A5C5F16"/>
    <w:lvl w:ilvl="0">
      <w:start w:val="1"/>
      <w:numFmt w:val="upperRoman"/>
      <w:pStyle w:val="Heading1"/>
      <w:lvlText w:val="%1."/>
      <w:lvlJc w:val="left"/>
      <w:pPr>
        <w:tabs>
          <w:tab w:val="num" w:pos="720"/>
        </w:tabs>
        <w:ind w:left="720" w:hanging="720"/>
      </w:pPr>
      <w:rPr>
        <w:rFonts w:cs="Times New Roman" w:hint="default"/>
      </w:rPr>
    </w:lvl>
  </w:abstractNum>
  <w:abstractNum w:abstractNumId="26" w15:restartNumberingAfterBreak="0">
    <w:nsid w:val="2FD673E7"/>
    <w:multiLevelType w:val="multilevel"/>
    <w:tmpl w:val="8580DE22"/>
    <w:lvl w:ilvl="0">
      <w:start w:val="2"/>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315D7E4D"/>
    <w:multiLevelType w:val="singleLevel"/>
    <w:tmpl w:val="AAA61B38"/>
    <w:lvl w:ilvl="0">
      <w:start w:val="1"/>
      <w:numFmt w:val="decimal"/>
      <w:lvlText w:val="%1."/>
      <w:lvlJc w:val="left"/>
      <w:pPr>
        <w:tabs>
          <w:tab w:val="num" w:pos="360"/>
        </w:tabs>
        <w:ind w:left="360" w:hanging="360"/>
      </w:pPr>
      <w:rPr>
        <w:rFonts w:cs="Times New Roman"/>
      </w:rPr>
    </w:lvl>
  </w:abstractNum>
  <w:abstractNum w:abstractNumId="28" w15:restartNumberingAfterBreak="0">
    <w:nsid w:val="36965F7B"/>
    <w:multiLevelType w:val="multilevel"/>
    <w:tmpl w:val="72E4FDC2"/>
    <w:lvl w:ilvl="0">
      <w:start w:val="3"/>
      <w:numFmt w:val="upperLetter"/>
      <w:lvlText w:val="%1."/>
      <w:lvlJc w:val="left"/>
      <w:pPr>
        <w:tabs>
          <w:tab w:val="num" w:pos="432"/>
        </w:tabs>
        <w:ind w:left="432" w:hanging="432"/>
      </w:pPr>
      <w:rPr>
        <w:rFonts w:ascii="Arial" w:hAnsi="Arial" w:cs="Arial" w:hint="default"/>
        <w:b/>
        <w:bCs/>
        <w:i w:val="0"/>
        <w:iCs w:val="0"/>
        <w:caps/>
        <w:sz w:val="22"/>
        <w:szCs w:val="22"/>
      </w:rPr>
    </w:lvl>
    <w:lvl w:ilvl="1">
      <w:start w:val="1"/>
      <w:numFmt w:val="decimal"/>
      <w:lvlText w:val="%2."/>
      <w:lvlJc w:val="left"/>
      <w:pPr>
        <w:tabs>
          <w:tab w:val="num" w:pos="792"/>
        </w:tabs>
        <w:ind w:left="792" w:hanging="360"/>
      </w:pPr>
      <w:rPr>
        <w:rFonts w:ascii="Arial" w:hAnsi="Arial" w:cs="Arial" w:hint="default"/>
        <w:b w:val="0"/>
        <w:bCs w:val="0"/>
        <w:i w:val="0"/>
        <w:iCs w:val="0"/>
        <w:sz w:val="22"/>
        <w:szCs w:val="22"/>
      </w:rPr>
    </w:lvl>
    <w:lvl w:ilvl="2">
      <w:start w:val="3"/>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15:restartNumberingAfterBreak="0">
    <w:nsid w:val="396D46D0"/>
    <w:multiLevelType w:val="multilevel"/>
    <w:tmpl w:val="D2164918"/>
    <w:lvl w:ilvl="0">
      <w:start w:val="2"/>
      <w:numFmt w:val="upperLetter"/>
      <w:lvlText w:val="%1."/>
      <w:lvlJc w:val="left"/>
      <w:pPr>
        <w:tabs>
          <w:tab w:val="num" w:pos="432"/>
        </w:tabs>
        <w:ind w:left="432" w:hanging="432"/>
      </w:pPr>
      <w:rPr>
        <w:rFonts w:ascii="Arial" w:hAnsi="Arial" w:cs="Arial" w:hint="default"/>
        <w:b/>
        <w:bCs/>
        <w:i w:val="0"/>
        <w:iCs w:val="0"/>
        <w:caps/>
        <w:sz w:val="22"/>
        <w:szCs w:val="22"/>
      </w:rPr>
    </w:lvl>
    <w:lvl w:ilvl="1">
      <w:start w:val="1"/>
      <w:numFmt w:val="decimal"/>
      <w:lvlText w:val="%2."/>
      <w:lvlJc w:val="left"/>
      <w:pPr>
        <w:tabs>
          <w:tab w:val="num" w:pos="792"/>
        </w:tabs>
        <w:ind w:left="792" w:hanging="360"/>
      </w:pPr>
      <w:rPr>
        <w:rFonts w:ascii="Arial" w:hAnsi="Arial" w:cs="Arial" w:hint="default"/>
        <w:b w:val="0"/>
        <w:bCs w:val="0"/>
        <w:i w:val="0"/>
        <w:iCs w:val="0"/>
        <w:sz w:val="22"/>
        <w:szCs w:val="22"/>
      </w:rPr>
    </w:lvl>
    <w:lvl w:ilvl="2">
      <w:start w:val="3"/>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15:restartNumberingAfterBreak="0">
    <w:nsid w:val="3F4E5B2B"/>
    <w:multiLevelType w:val="multilevel"/>
    <w:tmpl w:val="DEA4E724"/>
    <w:lvl w:ilvl="0">
      <w:start w:val="1"/>
      <w:numFmt w:val="upperLetter"/>
      <w:lvlText w:val="%1."/>
      <w:lvlJc w:val="left"/>
      <w:pPr>
        <w:tabs>
          <w:tab w:val="num" w:pos="432"/>
        </w:tabs>
        <w:ind w:left="432" w:hanging="432"/>
      </w:pPr>
      <w:rPr>
        <w:rFonts w:ascii="Arial" w:hAnsi="Arial" w:cs="Arial" w:hint="default"/>
        <w:b/>
        <w:bCs/>
        <w:i w:val="0"/>
        <w:iCs w:val="0"/>
        <w:caps/>
        <w:sz w:val="22"/>
        <w:szCs w:val="22"/>
      </w:rPr>
    </w:lvl>
    <w:lvl w:ilvl="1">
      <w:start w:val="1"/>
      <w:numFmt w:val="decimal"/>
      <w:lvlText w:val="%2."/>
      <w:lvlJc w:val="left"/>
      <w:pPr>
        <w:tabs>
          <w:tab w:val="num" w:pos="792"/>
        </w:tabs>
        <w:ind w:left="792" w:hanging="360"/>
      </w:pPr>
      <w:rPr>
        <w:rFonts w:ascii="Arial" w:hAnsi="Arial" w:cs="Arial" w:hint="default"/>
        <w:b w:val="0"/>
        <w:bCs w:val="0"/>
        <w:i w:val="0"/>
        <w:iCs w:val="0"/>
        <w:sz w:val="22"/>
        <w:szCs w:val="22"/>
      </w:rPr>
    </w:lvl>
    <w:lvl w:ilvl="2">
      <w:start w:val="3"/>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424936A6"/>
    <w:multiLevelType w:val="multilevel"/>
    <w:tmpl w:val="E6E6CB56"/>
    <w:lvl w:ilvl="0">
      <w:start w:val="1"/>
      <w:numFmt w:val="decimal"/>
      <w:lvlText w:val="%1."/>
      <w:lvlJc w:val="left"/>
      <w:pPr>
        <w:tabs>
          <w:tab w:val="num" w:pos="360"/>
        </w:tabs>
        <w:ind w:left="360" w:hanging="360"/>
      </w:pPr>
      <w:rPr>
        <w:rFonts w:ascii="Arial" w:hAnsi="Arial" w:cs="Arial" w:hint="default"/>
        <w:b/>
        <w:bCs/>
        <w:i w:val="0"/>
        <w:iCs w:val="0"/>
        <w:sz w:val="22"/>
        <w:szCs w:val="22"/>
        <w:u w:val="none"/>
      </w:rPr>
    </w:lvl>
    <w:lvl w:ilvl="1">
      <w:start w:val="1"/>
      <w:numFmt w:val="upp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Letter"/>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42586B5E"/>
    <w:multiLevelType w:val="multilevel"/>
    <w:tmpl w:val="E6E6CB56"/>
    <w:lvl w:ilvl="0">
      <w:start w:val="1"/>
      <w:numFmt w:val="decimal"/>
      <w:lvlText w:val="%1."/>
      <w:lvlJc w:val="left"/>
      <w:pPr>
        <w:tabs>
          <w:tab w:val="num" w:pos="360"/>
        </w:tabs>
        <w:ind w:left="360" w:hanging="360"/>
      </w:pPr>
      <w:rPr>
        <w:rFonts w:ascii="Arial" w:hAnsi="Arial" w:cs="Arial" w:hint="default"/>
        <w:b/>
        <w:bCs/>
        <w:i w:val="0"/>
        <w:iCs w:val="0"/>
        <w:sz w:val="22"/>
        <w:szCs w:val="22"/>
        <w:u w:val="none"/>
      </w:rPr>
    </w:lvl>
    <w:lvl w:ilvl="1">
      <w:start w:val="1"/>
      <w:numFmt w:val="upp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Letter"/>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43EF67B1"/>
    <w:multiLevelType w:val="multilevel"/>
    <w:tmpl w:val="F61C3F52"/>
    <w:lvl w:ilvl="0">
      <w:start w:val="1"/>
      <w:numFmt w:val="upperLetter"/>
      <w:lvlText w:val="%1."/>
      <w:lvlJc w:val="left"/>
      <w:pPr>
        <w:tabs>
          <w:tab w:val="num" w:pos="432"/>
        </w:tabs>
        <w:ind w:left="432" w:hanging="432"/>
      </w:pPr>
      <w:rPr>
        <w:rFonts w:ascii="Arial" w:hAnsi="Arial" w:cs="Arial" w:hint="default"/>
        <w:b/>
        <w:bCs/>
        <w:i w:val="0"/>
        <w:iCs w:val="0"/>
        <w:caps/>
        <w:sz w:val="22"/>
        <w:szCs w:val="22"/>
      </w:rPr>
    </w:lvl>
    <w:lvl w:ilvl="1">
      <w:start w:val="2"/>
      <w:numFmt w:val="decimal"/>
      <w:lvlText w:val="%2."/>
      <w:lvlJc w:val="left"/>
      <w:pPr>
        <w:tabs>
          <w:tab w:val="num" w:pos="792"/>
        </w:tabs>
        <w:ind w:left="792" w:hanging="360"/>
      </w:pPr>
      <w:rPr>
        <w:rFonts w:ascii="Arial" w:hAnsi="Arial" w:cs="Arial" w:hint="default"/>
        <w:b w:val="0"/>
        <w:bCs w:val="0"/>
        <w:i w:val="0"/>
        <w:iCs w:val="0"/>
        <w:sz w:val="22"/>
        <w:szCs w:val="22"/>
      </w:rPr>
    </w:lvl>
    <w:lvl w:ilvl="2">
      <w:start w:val="5"/>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15:restartNumberingAfterBreak="0">
    <w:nsid w:val="447575C6"/>
    <w:multiLevelType w:val="multilevel"/>
    <w:tmpl w:val="BA32955C"/>
    <w:lvl w:ilvl="0">
      <w:start w:val="2"/>
      <w:numFmt w:val="upperLetter"/>
      <w:lvlText w:val="%1."/>
      <w:lvlJc w:val="left"/>
      <w:pPr>
        <w:tabs>
          <w:tab w:val="num" w:pos="432"/>
        </w:tabs>
        <w:ind w:left="432" w:hanging="432"/>
      </w:pPr>
      <w:rPr>
        <w:rFonts w:ascii="Arial" w:hAnsi="Arial" w:cs="Arial" w:hint="default"/>
        <w:b/>
        <w:bCs/>
        <w:i w:val="0"/>
        <w:iCs w:val="0"/>
        <w:caps/>
        <w:sz w:val="22"/>
        <w:szCs w:val="22"/>
      </w:rPr>
    </w:lvl>
    <w:lvl w:ilvl="1">
      <w:start w:val="1"/>
      <w:numFmt w:val="decimal"/>
      <w:lvlText w:val="%2."/>
      <w:lvlJc w:val="left"/>
      <w:pPr>
        <w:tabs>
          <w:tab w:val="num" w:pos="792"/>
        </w:tabs>
        <w:ind w:left="792"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15:restartNumberingAfterBreak="0">
    <w:nsid w:val="47392AB1"/>
    <w:multiLevelType w:val="multilevel"/>
    <w:tmpl w:val="B39267C6"/>
    <w:lvl w:ilvl="0">
      <w:start w:val="3"/>
      <w:numFmt w:val="upperLetter"/>
      <w:lvlText w:val="%1."/>
      <w:lvlJc w:val="left"/>
      <w:pPr>
        <w:tabs>
          <w:tab w:val="num" w:pos="432"/>
        </w:tabs>
        <w:ind w:left="432" w:hanging="432"/>
      </w:pPr>
      <w:rPr>
        <w:rFonts w:ascii="Arial" w:hAnsi="Arial" w:cs="Arial" w:hint="default"/>
        <w:b/>
        <w:bCs/>
        <w:i w:val="0"/>
        <w:iCs w:val="0"/>
        <w:caps/>
        <w:sz w:val="22"/>
        <w:szCs w:val="22"/>
      </w:rPr>
    </w:lvl>
    <w:lvl w:ilvl="1">
      <w:start w:val="1"/>
      <w:numFmt w:val="decimal"/>
      <w:lvlText w:val="%2."/>
      <w:lvlJc w:val="left"/>
      <w:pPr>
        <w:tabs>
          <w:tab w:val="num" w:pos="792"/>
        </w:tabs>
        <w:ind w:left="792"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15:restartNumberingAfterBreak="0">
    <w:nsid w:val="47B70618"/>
    <w:multiLevelType w:val="multilevel"/>
    <w:tmpl w:val="DB30463E"/>
    <w:lvl w:ilvl="0">
      <w:start w:val="2"/>
      <w:numFmt w:val="upperLetter"/>
      <w:lvlText w:val="%1."/>
      <w:lvlJc w:val="left"/>
      <w:pPr>
        <w:tabs>
          <w:tab w:val="num" w:pos="432"/>
        </w:tabs>
        <w:ind w:left="432" w:hanging="432"/>
      </w:pPr>
      <w:rPr>
        <w:rFonts w:ascii="Arial" w:hAnsi="Arial" w:cs="Arial" w:hint="default"/>
        <w:b/>
        <w:bCs/>
        <w:i w:val="0"/>
        <w:iCs w:val="0"/>
        <w:caps/>
        <w:sz w:val="22"/>
        <w:szCs w:val="22"/>
      </w:rPr>
    </w:lvl>
    <w:lvl w:ilvl="1">
      <w:start w:val="4"/>
      <w:numFmt w:val="decimal"/>
      <w:lvlText w:val="%2."/>
      <w:lvlJc w:val="left"/>
      <w:pPr>
        <w:tabs>
          <w:tab w:val="num" w:pos="792"/>
        </w:tabs>
        <w:ind w:left="792" w:hanging="360"/>
      </w:pPr>
      <w:rPr>
        <w:rFonts w:ascii="Arial" w:hAnsi="Arial" w:cs="Arial" w:hint="default"/>
        <w:b w:val="0"/>
        <w:bCs w:val="0"/>
        <w:i w:val="0"/>
        <w:iCs w:val="0"/>
        <w:sz w:val="22"/>
        <w:szCs w:val="22"/>
      </w:rPr>
    </w:lvl>
    <w:lvl w:ilvl="2">
      <w:start w:val="14"/>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15:restartNumberingAfterBreak="0">
    <w:nsid w:val="48E83039"/>
    <w:multiLevelType w:val="multilevel"/>
    <w:tmpl w:val="4172191C"/>
    <w:lvl w:ilvl="0">
      <w:start w:val="6"/>
      <w:numFmt w:val="decimal"/>
      <w:lvlText w:val="%1."/>
      <w:lvlJc w:val="left"/>
      <w:pPr>
        <w:tabs>
          <w:tab w:val="num" w:pos="360"/>
        </w:tabs>
        <w:ind w:left="360" w:hanging="360"/>
      </w:pPr>
      <w:rPr>
        <w:rFonts w:cs="Times New Roman"/>
      </w:rPr>
    </w:lvl>
    <w:lvl w:ilvl="1">
      <w:start w:val="1"/>
      <w:numFmt w:val="upp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Letter"/>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499B7BE5"/>
    <w:multiLevelType w:val="singleLevel"/>
    <w:tmpl w:val="6BAE6B54"/>
    <w:lvl w:ilvl="0">
      <w:start w:val="1"/>
      <w:numFmt w:val="upperLetter"/>
      <w:pStyle w:val="Heading2"/>
      <w:lvlText w:val="%1."/>
      <w:lvlJc w:val="left"/>
      <w:pPr>
        <w:tabs>
          <w:tab w:val="num" w:pos="1440"/>
        </w:tabs>
        <w:ind w:left="1440" w:hanging="720"/>
      </w:pPr>
      <w:rPr>
        <w:rFonts w:cs="Times New Roman" w:hint="default"/>
      </w:rPr>
    </w:lvl>
  </w:abstractNum>
  <w:abstractNum w:abstractNumId="39" w15:restartNumberingAfterBreak="0">
    <w:nsid w:val="49C253DE"/>
    <w:multiLevelType w:val="singleLevel"/>
    <w:tmpl w:val="40126A12"/>
    <w:lvl w:ilvl="0">
      <w:start w:val="2"/>
      <w:numFmt w:val="upperRoman"/>
      <w:lvlText w:val="%1."/>
      <w:lvlJc w:val="left"/>
      <w:pPr>
        <w:tabs>
          <w:tab w:val="num" w:pos="720"/>
        </w:tabs>
        <w:ind w:left="720" w:hanging="720"/>
      </w:pPr>
      <w:rPr>
        <w:rFonts w:cs="Times New Roman" w:hint="default"/>
      </w:rPr>
    </w:lvl>
  </w:abstractNum>
  <w:abstractNum w:abstractNumId="40" w15:restartNumberingAfterBreak="0">
    <w:nsid w:val="4AF844DF"/>
    <w:multiLevelType w:val="singleLevel"/>
    <w:tmpl w:val="AAA61B38"/>
    <w:lvl w:ilvl="0">
      <w:start w:val="1"/>
      <w:numFmt w:val="decimal"/>
      <w:lvlText w:val="%1."/>
      <w:lvlJc w:val="left"/>
      <w:pPr>
        <w:tabs>
          <w:tab w:val="num" w:pos="360"/>
        </w:tabs>
        <w:ind w:left="360" w:hanging="360"/>
      </w:pPr>
      <w:rPr>
        <w:rFonts w:cs="Times New Roman"/>
      </w:rPr>
    </w:lvl>
  </w:abstractNum>
  <w:abstractNum w:abstractNumId="41" w15:restartNumberingAfterBreak="0">
    <w:nsid w:val="4C7C0250"/>
    <w:multiLevelType w:val="singleLevel"/>
    <w:tmpl w:val="073608A2"/>
    <w:lvl w:ilvl="0">
      <w:start w:val="1"/>
      <w:numFmt w:val="decimal"/>
      <w:lvlText w:val="%1."/>
      <w:lvlJc w:val="left"/>
      <w:pPr>
        <w:tabs>
          <w:tab w:val="num" w:pos="360"/>
        </w:tabs>
        <w:ind w:left="360" w:hanging="360"/>
      </w:pPr>
      <w:rPr>
        <w:rFonts w:cs="Times New Roman"/>
      </w:rPr>
    </w:lvl>
  </w:abstractNum>
  <w:abstractNum w:abstractNumId="42" w15:restartNumberingAfterBreak="0">
    <w:nsid w:val="4D8D6FA3"/>
    <w:multiLevelType w:val="multilevel"/>
    <w:tmpl w:val="7B18DD18"/>
    <w:lvl w:ilvl="0">
      <w:start w:val="4"/>
      <w:numFmt w:val="decimal"/>
      <w:lvlText w:val="%1."/>
      <w:lvlJc w:val="left"/>
      <w:pPr>
        <w:tabs>
          <w:tab w:val="num" w:pos="360"/>
        </w:tabs>
        <w:ind w:left="360" w:hanging="360"/>
      </w:pPr>
      <w:rPr>
        <w:rFonts w:ascii="Arial" w:hAnsi="Arial" w:cs="Arial" w:hint="default"/>
        <w:b/>
        <w:bCs/>
        <w:i w:val="0"/>
        <w:iCs w:val="0"/>
        <w:sz w:val="22"/>
        <w:szCs w:val="22"/>
        <w:u w:val="none"/>
      </w:rPr>
    </w:lvl>
    <w:lvl w:ilvl="1">
      <w:start w:val="1"/>
      <w:numFmt w:val="upp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Letter"/>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15:restartNumberingAfterBreak="0">
    <w:nsid w:val="4FEE2070"/>
    <w:multiLevelType w:val="multilevel"/>
    <w:tmpl w:val="7988DBDC"/>
    <w:lvl w:ilvl="0">
      <w:start w:val="1"/>
      <w:numFmt w:val="decimal"/>
      <w:lvlText w:val="%1."/>
      <w:lvlJc w:val="left"/>
      <w:pPr>
        <w:tabs>
          <w:tab w:val="num" w:pos="360"/>
        </w:tabs>
        <w:ind w:left="360" w:hanging="360"/>
      </w:pPr>
      <w:rPr>
        <w:rFonts w:ascii="Arial" w:hAnsi="Arial" w:cs="Arial" w:hint="default"/>
        <w:b/>
        <w:bCs/>
        <w:i w:val="0"/>
        <w:iCs w:val="0"/>
        <w:sz w:val="22"/>
        <w:szCs w:val="22"/>
        <w:u w:val="none"/>
      </w:rPr>
    </w:lvl>
    <w:lvl w:ilvl="1">
      <w:start w:val="1"/>
      <w:numFmt w:val="upperLetter"/>
      <w:lvlText w:val="%2."/>
      <w:lvlJc w:val="left"/>
      <w:pPr>
        <w:tabs>
          <w:tab w:val="num" w:pos="720"/>
        </w:tabs>
        <w:ind w:left="720" w:hanging="360"/>
      </w:pPr>
      <w:rPr>
        <w:rFonts w:ascii="Arial" w:hAnsi="Arial" w:cs="Arial" w:hint="default"/>
        <w:b w:val="0"/>
        <w:bCs w:val="0"/>
        <w:i w:val="0"/>
        <w:iCs w:val="0"/>
        <w:sz w:val="22"/>
        <w:szCs w:val="22"/>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Letter"/>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15:restartNumberingAfterBreak="0">
    <w:nsid w:val="54981FBA"/>
    <w:multiLevelType w:val="hybridMultilevel"/>
    <w:tmpl w:val="9C3E8F5A"/>
    <w:lvl w:ilvl="0" w:tplc="1CA0ABC8">
      <w:start w:val="20"/>
      <w:numFmt w:val="lowerLetter"/>
      <w:lvlText w:val="%1."/>
      <w:lvlJc w:val="left"/>
      <w:pPr>
        <w:tabs>
          <w:tab w:val="num" w:pos="1140"/>
        </w:tabs>
        <w:ind w:left="1140" w:hanging="360"/>
      </w:pPr>
      <w:rPr>
        <w:rFonts w:cs="Times New Roman" w:hint="default"/>
      </w:rPr>
    </w:lvl>
    <w:lvl w:ilvl="1" w:tplc="04090019">
      <w:start w:val="1"/>
      <w:numFmt w:val="lowerLetter"/>
      <w:lvlText w:val="%2."/>
      <w:lvlJc w:val="left"/>
      <w:pPr>
        <w:tabs>
          <w:tab w:val="num" w:pos="1860"/>
        </w:tabs>
        <w:ind w:left="1860" w:hanging="360"/>
      </w:pPr>
      <w:rPr>
        <w:rFonts w:cs="Times New Roman"/>
      </w:rPr>
    </w:lvl>
    <w:lvl w:ilvl="2" w:tplc="0409001B">
      <w:start w:val="1"/>
      <w:numFmt w:val="lowerRoman"/>
      <w:lvlText w:val="%3."/>
      <w:lvlJc w:val="right"/>
      <w:pPr>
        <w:tabs>
          <w:tab w:val="num" w:pos="2580"/>
        </w:tabs>
        <w:ind w:left="2580" w:hanging="180"/>
      </w:pPr>
      <w:rPr>
        <w:rFonts w:cs="Times New Roman"/>
      </w:rPr>
    </w:lvl>
    <w:lvl w:ilvl="3" w:tplc="0409000F">
      <w:start w:val="1"/>
      <w:numFmt w:val="decimal"/>
      <w:lvlText w:val="%4."/>
      <w:lvlJc w:val="left"/>
      <w:pPr>
        <w:tabs>
          <w:tab w:val="num" w:pos="3300"/>
        </w:tabs>
        <w:ind w:left="3300" w:hanging="360"/>
      </w:pPr>
      <w:rPr>
        <w:rFonts w:cs="Times New Roman"/>
      </w:rPr>
    </w:lvl>
    <w:lvl w:ilvl="4" w:tplc="04090019">
      <w:start w:val="1"/>
      <w:numFmt w:val="lowerLetter"/>
      <w:lvlText w:val="%5."/>
      <w:lvlJc w:val="left"/>
      <w:pPr>
        <w:tabs>
          <w:tab w:val="num" w:pos="4020"/>
        </w:tabs>
        <w:ind w:left="4020" w:hanging="360"/>
      </w:pPr>
      <w:rPr>
        <w:rFonts w:cs="Times New Roman"/>
      </w:rPr>
    </w:lvl>
    <w:lvl w:ilvl="5" w:tplc="0409001B">
      <w:start w:val="1"/>
      <w:numFmt w:val="lowerRoman"/>
      <w:lvlText w:val="%6."/>
      <w:lvlJc w:val="right"/>
      <w:pPr>
        <w:tabs>
          <w:tab w:val="num" w:pos="4740"/>
        </w:tabs>
        <w:ind w:left="4740" w:hanging="180"/>
      </w:pPr>
      <w:rPr>
        <w:rFonts w:cs="Times New Roman"/>
      </w:rPr>
    </w:lvl>
    <w:lvl w:ilvl="6" w:tplc="0409000F">
      <w:start w:val="1"/>
      <w:numFmt w:val="decimal"/>
      <w:lvlText w:val="%7."/>
      <w:lvlJc w:val="left"/>
      <w:pPr>
        <w:tabs>
          <w:tab w:val="num" w:pos="5460"/>
        </w:tabs>
        <w:ind w:left="5460" w:hanging="360"/>
      </w:pPr>
      <w:rPr>
        <w:rFonts w:cs="Times New Roman"/>
      </w:rPr>
    </w:lvl>
    <w:lvl w:ilvl="7" w:tplc="04090019">
      <w:start w:val="1"/>
      <w:numFmt w:val="lowerLetter"/>
      <w:lvlText w:val="%8."/>
      <w:lvlJc w:val="left"/>
      <w:pPr>
        <w:tabs>
          <w:tab w:val="num" w:pos="6180"/>
        </w:tabs>
        <w:ind w:left="6180" w:hanging="360"/>
      </w:pPr>
      <w:rPr>
        <w:rFonts w:cs="Times New Roman"/>
      </w:rPr>
    </w:lvl>
    <w:lvl w:ilvl="8" w:tplc="0409001B">
      <w:start w:val="1"/>
      <w:numFmt w:val="lowerRoman"/>
      <w:lvlText w:val="%9."/>
      <w:lvlJc w:val="right"/>
      <w:pPr>
        <w:tabs>
          <w:tab w:val="num" w:pos="6900"/>
        </w:tabs>
        <w:ind w:left="6900" w:hanging="180"/>
      </w:pPr>
      <w:rPr>
        <w:rFonts w:cs="Times New Roman"/>
      </w:rPr>
    </w:lvl>
  </w:abstractNum>
  <w:abstractNum w:abstractNumId="45" w15:restartNumberingAfterBreak="0">
    <w:nsid w:val="54B609BF"/>
    <w:multiLevelType w:val="multilevel"/>
    <w:tmpl w:val="A122FF52"/>
    <w:lvl w:ilvl="0">
      <w:start w:val="1"/>
      <w:numFmt w:val="upperLetter"/>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15:restartNumberingAfterBreak="0">
    <w:nsid w:val="56246A3F"/>
    <w:multiLevelType w:val="singleLevel"/>
    <w:tmpl w:val="AAA61B38"/>
    <w:lvl w:ilvl="0">
      <w:start w:val="1"/>
      <w:numFmt w:val="decimal"/>
      <w:lvlText w:val="%1."/>
      <w:lvlJc w:val="left"/>
      <w:pPr>
        <w:tabs>
          <w:tab w:val="num" w:pos="360"/>
        </w:tabs>
        <w:ind w:left="360" w:hanging="360"/>
      </w:pPr>
      <w:rPr>
        <w:rFonts w:cs="Times New Roman"/>
      </w:rPr>
    </w:lvl>
  </w:abstractNum>
  <w:abstractNum w:abstractNumId="47" w15:restartNumberingAfterBreak="0">
    <w:nsid w:val="567C26DA"/>
    <w:multiLevelType w:val="multilevel"/>
    <w:tmpl w:val="E6E6CB56"/>
    <w:lvl w:ilvl="0">
      <w:start w:val="1"/>
      <w:numFmt w:val="decimal"/>
      <w:lvlText w:val="%1."/>
      <w:lvlJc w:val="left"/>
      <w:pPr>
        <w:tabs>
          <w:tab w:val="num" w:pos="360"/>
        </w:tabs>
        <w:ind w:left="360" w:hanging="360"/>
      </w:pPr>
      <w:rPr>
        <w:rFonts w:ascii="Arial" w:hAnsi="Arial" w:cs="Arial" w:hint="default"/>
        <w:b/>
        <w:bCs/>
        <w:i w:val="0"/>
        <w:iCs w:val="0"/>
        <w:sz w:val="22"/>
        <w:szCs w:val="22"/>
        <w:u w:val="none"/>
      </w:rPr>
    </w:lvl>
    <w:lvl w:ilvl="1">
      <w:start w:val="1"/>
      <w:numFmt w:val="upp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Letter"/>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8" w15:restartNumberingAfterBreak="0">
    <w:nsid w:val="56E732B6"/>
    <w:multiLevelType w:val="multilevel"/>
    <w:tmpl w:val="056AFA96"/>
    <w:lvl w:ilvl="0">
      <w:start w:val="1"/>
      <w:numFmt w:val="upperLetter"/>
      <w:lvlText w:val="%1."/>
      <w:lvlJc w:val="left"/>
      <w:pPr>
        <w:tabs>
          <w:tab w:val="num" w:pos="432"/>
        </w:tabs>
        <w:ind w:left="432" w:hanging="432"/>
      </w:pPr>
      <w:rPr>
        <w:rFonts w:ascii="Arial" w:hAnsi="Arial" w:cs="Arial" w:hint="default"/>
        <w:b/>
        <w:bCs/>
        <w:i w:val="0"/>
        <w:iCs w:val="0"/>
        <w:caps/>
        <w:sz w:val="22"/>
        <w:szCs w:val="22"/>
      </w:rPr>
    </w:lvl>
    <w:lvl w:ilvl="1">
      <w:start w:val="1"/>
      <w:numFmt w:val="decimal"/>
      <w:lvlText w:val="%2."/>
      <w:lvlJc w:val="left"/>
      <w:pPr>
        <w:tabs>
          <w:tab w:val="num" w:pos="792"/>
        </w:tabs>
        <w:ind w:left="792" w:hanging="360"/>
      </w:pPr>
      <w:rPr>
        <w:rFonts w:ascii="Arial" w:hAnsi="Arial" w:cs="Arial" w:hint="default"/>
        <w:b w:val="0"/>
        <w:bCs w:val="0"/>
        <w:i w:val="0"/>
        <w:iCs w:val="0"/>
        <w:sz w:val="22"/>
        <w:szCs w:val="22"/>
      </w:rPr>
    </w:lvl>
    <w:lvl w:ilvl="2">
      <w:start w:val="3"/>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9" w15:restartNumberingAfterBreak="0">
    <w:nsid w:val="616A63E9"/>
    <w:multiLevelType w:val="singleLevel"/>
    <w:tmpl w:val="FE1CFDBC"/>
    <w:lvl w:ilvl="0">
      <w:start w:val="2"/>
      <w:numFmt w:val="decimal"/>
      <w:lvlText w:val="%1."/>
      <w:lvlJc w:val="left"/>
      <w:pPr>
        <w:tabs>
          <w:tab w:val="num" w:pos="360"/>
        </w:tabs>
        <w:ind w:left="360" w:hanging="360"/>
      </w:pPr>
      <w:rPr>
        <w:rFonts w:cs="Times New Roman"/>
      </w:rPr>
    </w:lvl>
  </w:abstractNum>
  <w:abstractNum w:abstractNumId="50" w15:restartNumberingAfterBreak="0">
    <w:nsid w:val="657B5D30"/>
    <w:multiLevelType w:val="multilevel"/>
    <w:tmpl w:val="F61C3F52"/>
    <w:lvl w:ilvl="0">
      <w:start w:val="1"/>
      <w:numFmt w:val="upperLetter"/>
      <w:lvlText w:val="%1."/>
      <w:lvlJc w:val="left"/>
      <w:pPr>
        <w:tabs>
          <w:tab w:val="num" w:pos="432"/>
        </w:tabs>
        <w:ind w:left="432" w:hanging="432"/>
      </w:pPr>
      <w:rPr>
        <w:rFonts w:ascii="Arial" w:hAnsi="Arial" w:cs="Arial" w:hint="default"/>
        <w:b/>
        <w:bCs/>
        <w:i w:val="0"/>
        <w:iCs w:val="0"/>
        <w:caps/>
        <w:sz w:val="22"/>
        <w:szCs w:val="22"/>
      </w:rPr>
    </w:lvl>
    <w:lvl w:ilvl="1">
      <w:start w:val="2"/>
      <w:numFmt w:val="decimal"/>
      <w:lvlText w:val="%2."/>
      <w:lvlJc w:val="left"/>
      <w:pPr>
        <w:tabs>
          <w:tab w:val="num" w:pos="792"/>
        </w:tabs>
        <w:ind w:left="792" w:hanging="360"/>
      </w:pPr>
      <w:rPr>
        <w:rFonts w:ascii="Arial" w:hAnsi="Arial" w:cs="Arial" w:hint="default"/>
        <w:b w:val="0"/>
        <w:bCs w:val="0"/>
        <w:i w:val="0"/>
        <w:iCs w:val="0"/>
        <w:sz w:val="22"/>
        <w:szCs w:val="22"/>
      </w:rPr>
    </w:lvl>
    <w:lvl w:ilvl="2">
      <w:start w:val="5"/>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1" w15:restartNumberingAfterBreak="0">
    <w:nsid w:val="664247D7"/>
    <w:multiLevelType w:val="singleLevel"/>
    <w:tmpl w:val="839454F2"/>
    <w:lvl w:ilvl="0">
      <w:start w:val="1"/>
      <w:numFmt w:val="upperLetter"/>
      <w:lvlText w:val="%1."/>
      <w:lvlJc w:val="left"/>
      <w:pPr>
        <w:tabs>
          <w:tab w:val="num" w:pos="1080"/>
        </w:tabs>
        <w:ind w:left="1080" w:hanging="360"/>
      </w:pPr>
      <w:rPr>
        <w:rFonts w:cs="Times New Roman" w:hint="default"/>
      </w:rPr>
    </w:lvl>
  </w:abstractNum>
  <w:abstractNum w:abstractNumId="52" w15:restartNumberingAfterBreak="0">
    <w:nsid w:val="66EE0DD6"/>
    <w:multiLevelType w:val="multilevel"/>
    <w:tmpl w:val="31C6CABA"/>
    <w:lvl w:ilvl="0">
      <w:start w:val="5"/>
      <w:numFmt w:val="upperLetter"/>
      <w:lvlText w:val="%1."/>
      <w:lvlJc w:val="left"/>
      <w:pPr>
        <w:tabs>
          <w:tab w:val="num" w:pos="432"/>
        </w:tabs>
        <w:ind w:left="432" w:hanging="432"/>
      </w:pPr>
      <w:rPr>
        <w:rFonts w:ascii="Arial" w:hAnsi="Arial" w:cs="Arial" w:hint="default"/>
        <w:b/>
        <w:bCs/>
        <w:i w:val="0"/>
        <w:iCs w:val="0"/>
        <w:caps/>
        <w:sz w:val="22"/>
        <w:szCs w:val="22"/>
      </w:rPr>
    </w:lvl>
    <w:lvl w:ilvl="1">
      <w:start w:val="4"/>
      <w:numFmt w:val="decimal"/>
      <w:lvlText w:val="%2."/>
      <w:lvlJc w:val="left"/>
      <w:pPr>
        <w:tabs>
          <w:tab w:val="num" w:pos="792"/>
        </w:tabs>
        <w:ind w:left="792" w:hanging="360"/>
      </w:pPr>
      <w:rPr>
        <w:rFonts w:ascii="Arial" w:hAnsi="Arial" w:cs="Arial" w:hint="default"/>
        <w:b w:val="0"/>
        <w:bCs w:val="0"/>
        <w:i w:val="0"/>
        <w:iCs w:val="0"/>
        <w:sz w:val="22"/>
        <w:szCs w:val="22"/>
      </w:rPr>
    </w:lvl>
    <w:lvl w:ilvl="2">
      <w:start w:val="14"/>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3" w15:restartNumberingAfterBreak="0">
    <w:nsid w:val="69215D73"/>
    <w:multiLevelType w:val="multilevel"/>
    <w:tmpl w:val="884C4DDE"/>
    <w:lvl w:ilvl="0">
      <w:start w:val="3"/>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54" w15:restartNumberingAfterBreak="0">
    <w:nsid w:val="69EF3C6D"/>
    <w:multiLevelType w:val="multilevel"/>
    <w:tmpl w:val="1332BB2A"/>
    <w:lvl w:ilvl="0">
      <w:start w:val="5"/>
      <w:numFmt w:val="upperLetter"/>
      <w:lvlText w:val="%1."/>
      <w:lvlJc w:val="left"/>
      <w:pPr>
        <w:tabs>
          <w:tab w:val="num" w:pos="432"/>
        </w:tabs>
        <w:ind w:left="432" w:hanging="432"/>
      </w:pPr>
      <w:rPr>
        <w:rFonts w:ascii="Arial" w:hAnsi="Arial" w:cs="Arial" w:hint="default"/>
        <w:b/>
        <w:bCs/>
        <w:i w:val="0"/>
        <w:iCs w:val="0"/>
        <w:caps/>
        <w:sz w:val="22"/>
        <w:szCs w:val="22"/>
      </w:rPr>
    </w:lvl>
    <w:lvl w:ilvl="1">
      <w:start w:val="3"/>
      <w:numFmt w:val="decimal"/>
      <w:lvlText w:val="%2."/>
      <w:lvlJc w:val="left"/>
      <w:pPr>
        <w:tabs>
          <w:tab w:val="num" w:pos="792"/>
        </w:tabs>
        <w:ind w:left="792"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5" w15:restartNumberingAfterBreak="0">
    <w:nsid w:val="6A74395F"/>
    <w:multiLevelType w:val="singleLevel"/>
    <w:tmpl w:val="88BAE1E0"/>
    <w:lvl w:ilvl="0">
      <w:start w:val="2"/>
      <w:numFmt w:val="decimal"/>
      <w:lvlText w:val="%1."/>
      <w:lvlJc w:val="left"/>
      <w:pPr>
        <w:tabs>
          <w:tab w:val="num" w:pos="360"/>
        </w:tabs>
        <w:ind w:left="360" w:hanging="360"/>
      </w:pPr>
      <w:rPr>
        <w:rFonts w:cs="Times New Roman"/>
      </w:rPr>
    </w:lvl>
  </w:abstractNum>
  <w:abstractNum w:abstractNumId="56" w15:restartNumberingAfterBreak="0">
    <w:nsid w:val="6CA668FB"/>
    <w:multiLevelType w:val="singleLevel"/>
    <w:tmpl w:val="61DA7E64"/>
    <w:lvl w:ilvl="0">
      <w:start w:val="8"/>
      <w:numFmt w:val="decimal"/>
      <w:lvlText w:val="%1."/>
      <w:lvlJc w:val="left"/>
      <w:pPr>
        <w:tabs>
          <w:tab w:val="num" w:pos="360"/>
        </w:tabs>
        <w:ind w:left="360" w:hanging="360"/>
      </w:pPr>
      <w:rPr>
        <w:rFonts w:cs="Times New Roman"/>
      </w:rPr>
    </w:lvl>
  </w:abstractNum>
  <w:abstractNum w:abstractNumId="57" w15:restartNumberingAfterBreak="0">
    <w:nsid w:val="6CDA376A"/>
    <w:multiLevelType w:val="singleLevel"/>
    <w:tmpl w:val="E4DC856A"/>
    <w:lvl w:ilvl="0">
      <w:start w:val="2"/>
      <w:numFmt w:val="decimal"/>
      <w:lvlText w:val="%1."/>
      <w:lvlJc w:val="left"/>
      <w:pPr>
        <w:tabs>
          <w:tab w:val="num" w:pos="360"/>
        </w:tabs>
        <w:ind w:left="360" w:hanging="360"/>
      </w:pPr>
      <w:rPr>
        <w:rFonts w:cs="Times New Roman"/>
      </w:rPr>
    </w:lvl>
  </w:abstractNum>
  <w:abstractNum w:abstractNumId="58" w15:restartNumberingAfterBreak="0">
    <w:nsid w:val="6CF967EE"/>
    <w:multiLevelType w:val="singleLevel"/>
    <w:tmpl w:val="073608A2"/>
    <w:lvl w:ilvl="0">
      <w:start w:val="1"/>
      <w:numFmt w:val="decimal"/>
      <w:lvlText w:val="%1."/>
      <w:lvlJc w:val="left"/>
      <w:pPr>
        <w:tabs>
          <w:tab w:val="num" w:pos="360"/>
        </w:tabs>
        <w:ind w:left="360" w:hanging="360"/>
      </w:pPr>
      <w:rPr>
        <w:rFonts w:cs="Times New Roman"/>
      </w:rPr>
    </w:lvl>
  </w:abstractNum>
  <w:abstractNum w:abstractNumId="59" w15:restartNumberingAfterBreak="0">
    <w:nsid w:val="751E42F1"/>
    <w:multiLevelType w:val="multilevel"/>
    <w:tmpl w:val="DEA4E724"/>
    <w:lvl w:ilvl="0">
      <w:start w:val="1"/>
      <w:numFmt w:val="upperLetter"/>
      <w:lvlText w:val="%1."/>
      <w:lvlJc w:val="left"/>
      <w:pPr>
        <w:tabs>
          <w:tab w:val="num" w:pos="432"/>
        </w:tabs>
        <w:ind w:left="432" w:hanging="432"/>
      </w:pPr>
      <w:rPr>
        <w:rFonts w:ascii="Arial" w:hAnsi="Arial" w:cs="Arial" w:hint="default"/>
        <w:b/>
        <w:bCs/>
        <w:i w:val="0"/>
        <w:iCs w:val="0"/>
        <w:caps/>
        <w:sz w:val="22"/>
        <w:szCs w:val="22"/>
      </w:rPr>
    </w:lvl>
    <w:lvl w:ilvl="1">
      <w:start w:val="1"/>
      <w:numFmt w:val="decimal"/>
      <w:lvlText w:val="%2."/>
      <w:lvlJc w:val="left"/>
      <w:pPr>
        <w:tabs>
          <w:tab w:val="num" w:pos="792"/>
        </w:tabs>
        <w:ind w:left="792" w:hanging="360"/>
      </w:pPr>
      <w:rPr>
        <w:rFonts w:ascii="Arial" w:hAnsi="Arial" w:cs="Arial" w:hint="default"/>
        <w:b w:val="0"/>
        <w:bCs w:val="0"/>
        <w:i w:val="0"/>
        <w:iCs w:val="0"/>
        <w:sz w:val="22"/>
        <w:szCs w:val="22"/>
      </w:rPr>
    </w:lvl>
    <w:lvl w:ilvl="2">
      <w:start w:val="3"/>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0" w15:restartNumberingAfterBreak="0">
    <w:nsid w:val="754A5BCF"/>
    <w:multiLevelType w:val="singleLevel"/>
    <w:tmpl w:val="D86091FE"/>
    <w:lvl w:ilvl="0">
      <w:start w:val="1"/>
      <w:numFmt w:val="decimal"/>
      <w:lvlText w:val="%1."/>
      <w:lvlJc w:val="left"/>
      <w:pPr>
        <w:tabs>
          <w:tab w:val="num" w:pos="1800"/>
        </w:tabs>
        <w:ind w:left="1800" w:hanging="360"/>
      </w:pPr>
      <w:rPr>
        <w:rFonts w:cs="Times New Roman" w:hint="default"/>
      </w:rPr>
    </w:lvl>
  </w:abstractNum>
  <w:abstractNum w:abstractNumId="61" w15:restartNumberingAfterBreak="0">
    <w:nsid w:val="75783C5D"/>
    <w:multiLevelType w:val="multilevel"/>
    <w:tmpl w:val="42D8CDC0"/>
    <w:lvl w:ilvl="0">
      <w:start w:val="1"/>
      <w:numFmt w:val="upperLetter"/>
      <w:lvlText w:val="%1."/>
      <w:lvlJc w:val="left"/>
      <w:pPr>
        <w:tabs>
          <w:tab w:val="num" w:pos="432"/>
        </w:tabs>
        <w:ind w:left="432" w:hanging="432"/>
      </w:pPr>
      <w:rPr>
        <w:rFonts w:ascii="Arial" w:hAnsi="Arial" w:cs="Arial" w:hint="default"/>
        <w:b/>
        <w:bCs/>
        <w:i w:val="0"/>
        <w:iCs w:val="0"/>
        <w:caps/>
        <w:sz w:val="22"/>
        <w:szCs w:val="22"/>
      </w:rPr>
    </w:lvl>
    <w:lvl w:ilvl="1">
      <w:start w:val="1"/>
      <w:numFmt w:val="decimal"/>
      <w:lvlText w:val="%2."/>
      <w:lvlJc w:val="left"/>
      <w:pPr>
        <w:tabs>
          <w:tab w:val="num" w:pos="792"/>
        </w:tabs>
        <w:ind w:left="792" w:hanging="360"/>
      </w:pPr>
      <w:rPr>
        <w:rFonts w:ascii="Arial" w:hAnsi="Arial" w:cs="Arial" w:hint="default"/>
        <w:b w:val="0"/>
        <w:bCs w:val="0"/>
        <w:i w:val="0"/>
        <w:iCs w:val="0"/>
        <w:sz w:val="22"/>
        <w:szCs w:val="22"/>
      </w:rPr>
    </w:lvl>
    <w:lvl w:ilvl="2">
      <w:start w:val="3"/>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2" w15:restartNumberingAfterBreak="0">
    <w:nsid w:val="77A672E6"/>
    <w:multiLevelType w:val="multilevel"/>
    <w:tmpl w:val="2E107AC2"/>
    <w:lvl w:ilvl="0">
      <w:start w:val="5"/>
      <w:numFmt w:val="upperLetter"/>
      <w:lvlText w:val="%1."/>
      <w:lvlJc w:val="left"/>
      <w:pPr>
        <w:tabs>
          <w:tab w:val="num" w:pos="432"/>
        </w:tabs>
        <w:ind w:left="432" w:hanging="432"/>
      </w:pPr>
      <w:rPr>
        <w:rFonts w:ascii="Arial" w:hAnsi="Arial" w:cs="Arial" w:hint="default"/>
        <w:b/>
        <w:bCs/>
        <w:i w:val="0"/>
        <w:iCs w:val="0"/>
        <w:caps/>
        <w:sz w:val="22"/>
        <w:szCs w:val="22"/>
      </w:rPr>
    </w:lvl>
    <w:lvl w:ilvl="1">
      <w:start w:val="1"/>
      <w:numFmt w:val="decimal"/>
      <w:lvlText w:val="%2."/>
      <w:lvlJc w:val="left"/>
      <w:pPr>
        <w:tabs>
          <w:tab w:val="num" w:pos="792"/>
        </w:tabs>
        <w:ind w:left="792" w:hanging="360"/>
      </w:pPr>
      <w:rPr>
        <w:rFonts w:ascii="Arial" w:hAnsi="Arial" w:cs="Arial" w:hint="default"/>
        <w:b w:val="0"/>
        <w:bCs w:val="0"/>
        <w:i w:val="0"/>
        <w:iCs w:val="0"/>
        <w:sz w:val="22"/>
        <w:szCs w:val="22"/>
      </w:rPr>
    </w:lvl>
    <w:lvl w:ilvl="2">
      <w:start w:val="5"/>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3" w15:restartNumberingAfterBreak="0">
    <w:nsid w:val="7885503F"/>
    <w:multiLevelType w:val="multilevel"/>
    <w:tmpl w:val="F24601F4"/>
    <w:lvl w:ilvl="0">
      <w:start w:val="1"/>
      <w:numFmt w:val="upperRoman"/>
      <w:pStyle w:val="Heading9"/>
      <w:lvlText w:val="%1."/>
      <w:lvlJc w:val="left"/>
      <w:pPr>
        <w:tabs>
          <w:tab w:val="num" w:pos="720"/>
        </w:tabs>
        <w:ind w:left="360" w:hanging="360"/>
      </w:pPr>
      <w:rPr>
        <w:rFonts w:cs="Times New Roman"/>
      </w:rPr>
    </w:lvl>
    <w:lvl w:ilvl="1">
      <w:start w:val="1"/>
      <w:numFmt w:val="upp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hint="default"/>
      </w:rPr>
    </w:lvl>
    <w:lvl w:ilvl="6">
      <w:start w:val="1"/>
      <w:numFmt w:val="bullet"/>
      <w:lvlText w:val=""/>
      <w:lvlJc w:val="left"/>
      <w:pPr>
        <w:tabs>
          <w:tab w:val="num" w:pos="2520"/>
        </w:tabs>
        <w:ind w:left="2520" w:hanging="360"/>
      </w:pPr>
      <w:rPr>
        <w:rFonts w:ascii="Symbol" w:hAnsi="Symbol" w:hint="default"/>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4" w15:restartNumberingAfterBreak="0">
    <w:nsid w:val="78CC0BBE"/>
    <w:multiLevelType w:val="hybridMultilevel"/>
    <w:tmpl w:val="49849AB0"/>
    <w:lvl w:ilvl="0" w:tplc="FFFFFFFF">
      <w:start w:val="1"/>
      <w:numFmt w:val="decimal"/>
      <w:pStyle w:val="TOC1"/>
      <w:lvlText w:val="%1."/>
      <w:lvlJc w:val="left"/>
      <w:pPr>
        <w:tabs>
          <w:tab w:val="num" w:pos="792"/>
        </w:tabs>
        <w:ind w:left="792" w:hanging="432"/>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5" w15:restartNumberingAfterBreak="0">
    <w:nsid w:val="7D5872DC"/>
    <w:multiLevelType w:val="hybridMultilevel"/>
    <w:tmpl w:val="670CAFDA"/>
    <w:lvl w:ilvl="0" w:tplc="FFFFFFFF">
      <w:start w:val="1"/>
      <w:numFmt w:val="lowerLetter"/>
      <w:lvlText w:val="%1."/>
      <w:lvlJc w:val="left"/>
      <w:pPr>
        <w:tabs>
          <w:tab w:val="num" w:pos="1152"/>
        </w:tabs>
        <w:ind w:left="1152" w:hanging="432"/>
      </w:pPr>
      <w:rPr>
        <w:rFonts w:ascii="Arial" w:hAnsi="Arial" w:cs="Arial" w:hint="default"/>
        <w:b w:val="0"/>
        <w:bCs w:val="0"/>
        <w:i w:val="0"/>
        <w:iCs w:val="0"/>
        <w:sz w:val="22"/>
        <w:szCs w:val="22"/>
      </w:rPr>
    </w:lvl>
    <w:lvl w:ilvl="1" w:tplc="FFFFFFFF">
      <w:start w:val="6"/>
      <w:numFmt w:val="lowerLetter"/>
      <w:lvlText w:val="%2."/>
      <w:lvlJc w:val="left"/>
      <w:pPr>
        <w:tabs>
          <w:tab w:val="num" w:pos="1500"/>
        </w:tabs>
        <w:ind w:left="1500" w:hanging="42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6" w15:restartNumberingAfterBreak="0">
    <w:nsid w:val="7DA45921"/>
    <w:multiLevelType w:val="multilevel"/>
    <w:tmpl w:val="F79490C2"/>
    <w:lvl w:ilvl="0">
      <w:start w:val="5"/>
      <w:numFmt w:val="upperLetter"/>
      <w:lvlText w:val="%1."/>
      <w:lvlJc w:val="left"/>
      <w:pPr>
        <w:tabs>
          <w:tab w:val="num" w:pos="360"/>
        </w:tabs>
        <w:ind w:left="360" w:hanging="360"/>
      </w:pPr>
      <w:rPr>
        <w:rFonts w:ascii="Arial" w:hAnsi="Arial" w:cs="Arial" w:hint="default"/>
        <w:b/>
        <w:bCs/>
        <w:i w:val="0"/>
        <w:iCs w:val="0"/>
        <w:sz w:val="22"/>
        <w:szCs w:val="22"/>
      </w:rPr>
    </w:lvl>
    <w:lvl w:ilvl="1">
      <w:start w:val="4"/>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67" w15:restartNumberingAfterBreak="0">
    <w:nsid w:val="7E026BEA"/>
    <w:multiLevelType w:val="multilevel"/>
    <w:tmpl w:val="79B465E2"/>
    <w:lvl w:ilvl="0">
      <w:start w:val="1"/>
      <w:numFmt w:val="upperLetter"/>
      <w:lvlText w:val="%1."/>
      <w:lvlJc w:val="left"/>
      <w:pPr>
        <w:tabs>
          <w:tab w:val="num" w:pos="432"/>
        </w:tabs>
        <w:ind w:left="432" w:hanging="432"/>
      </w:pPr>
      <w:rPr>
        <w:rFonts w:ascii="Arial" w:hAnsi="Arial" w:cs="Arial" w:hint="default"/>
        <w:b/>
        <w:bCs/>
        <w:i w:val="0"/>
        <w:iCs w:val="0"/>
        <w:caps/>
        <w:sz w:val="22"/>
        <w:szCs w:val="22"/>
      </w:rPr>
    </w:lvl>
    <w:lvl w:ilvl="1">
      <w:start w:val="1"/>
      <w:numFmt w:val="decimal"/>
      <w:lvlText w:val="%2."/>
      <w:lvlJc w:val="left"/>
      <w:pPr>
        <w:tabs>
          <w:tab w:val="num" w:pos="792"/>
        </w:tabs>
        <w:ind w:left="792" w:hanging="360"/>
      </w:pPr>
      <w:rPr>
        <w:rFonts w:ascii="Arial" w:hAnsi="Arial" w:cs="Arial" w:hint="default"/>
        <w:b w:val="0"/>
        <w:bCs w:val="0"/>
        <w:i w:val="0"/>
        <w:iCs w:val="0"/>
        <w:sz w:val="22"/>
        <w:szCs w:val="22"/>
      </w:rPr>
    </w:lvl>
    <w:lvl w:ilvl="2">
      <w:start w:val="3"/>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8" w15:restartNumberingAfterBreak="0">
    <w:nsid w:val="7FDE3A74"/>
    <w:multiLevelType w:val="multilevel"/>
    <w:tmpl w:val="5ECE6D6A"/>
    <w:lvl w:ilvl="0">
      <w:start w:val="4"/>
      <w:numFmt w:val="upperLetter"/>
      <w:lvlText w:val="%1."/>
      <w:lvlJc w:val="left"/>
      <w:pPr>
        <w:tabs>
          <w:tab w:val="num" w:pos="432"/>
        </w:tabs>
        <w:ind w:left="432" w:hanging="432"/>
      </w:pPr>
      <w:rPr>
        <w:rFonts w:ascii="Arial" w:hAnsi="Arial" w:cs="Arial" w:hint="default"/>
        <w:b/>
        <w:bCs/>
        <w:i w:val="0"/>
        <w:iCs w:val="0"/>
        <w:caps/>
        <w:sz w:val="22"/>
        <w:szCs w:val="22"/>
      </w:rPr>
    </w:lvl>
    <w:lvl w:ilvl="1">
      <w:start w:val="1"/>
      <w:numFmt w:val="decimal"/>
      <w:lvlText w:val="%2."/>
      <w:lvlJc w:val="left"/>
      <w:pPr>
        <w:tabs>
          <w:tab w:val="num" w:pos="792"/>
        </w:tabs>
        <w:ind w:left="792"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25"/>
  </w:num>
  <w:num w:numId="2">
    <w:abstractNumId w:val="38"/>
  </w:num>
  <w:num w:numId="3">
    <w:abstractNumId w:val="20"/>
  </w:num>
  <w:num w:numId="4">
    <w:abstractNumId w:val="60"/>
  </w:num>
  <w:num w:numId="5">
    <w:abstractNumId w:val="9"/>
  </w:num>
  <w:num w:numId="6">
    <w:abstractNumId w:val="18"/>
  </w:num>
  <w:num w:numId="7">
    <w:abstractNumId w:val="51"/>
  </w:num>
  <w:num w:numId="8">
    <w:abstractNumId w:val="11"/>
  </w:num>
  <w:num w:numId="9">
    <w:abstractNumId w:val="63"/>
  </w:num>
  <w:num w:numId="10">
    <w:abstractNumId w:val="48"/>
  </w:num>
  <w:num w:numId="11">
    <w:abstractNumId w:val="39"/>
  </w:num>
  <w:num w:numId="12">
    <w:abstractNumId w:val="45"/>
  </w:num>
  <w:num w:numId="13">
    <w:abstractNumId w:val="22"/>
  </w:num>
  <w:num w:numId="14">
    <w:abstractNumId w:val="59"/>
  </w:num>
  <w:num w:numId="15">
    <w:abstractNumId w:val="30"/>
  </w:num>
  <w:num w:numId="16">
    <w:abstractNumId w:val="26"/>
  </w:num>
  <w:num w:numId="17">
    <w:abstractNumId w:val="29"/>
  </w:num>
  <w:num w:numId="18">
    <w:abstractNumId w:val="35"/>
  </w:num>
  <w:num w:numId="19">
    <w:abstractNumId w:val="34"/>
  </w:num>
  <w:num w:numId="20">
    <w:abstractNumId w:val="8"/>
  </w:num>
  <w:num w:numId="21">
    <w:abstractNumId w:val="68"/>
  </w:num>
  <w:num w:numId="22">
    <w:abstractNumId w:val="66"/>
  </w:num>
  <w:num w:numId="23">
    <w:abstractNumId w:val="15"/>
  </w:num>
  <w:num w:numId="24">
    <w:abstractNumId w:val="24"/>
  </w:num>
  <w:num w:numId="25">
    <w:abstractNumId w:val="28"/>
  </w:num>
  <w:num w:numId="26">
    <w:abstractNumId w:val="7"/>
  </w:num>
  <w:num w:numId="27">
    <w:abstractNumId w:val="4"/>
  </w:num>
  <w:num w:numId="28">
    <w:abstractNumId w:val="61"/>
  </w:num>
  <w:num w:numId="29">
    <w:abstractNumId w:val="67"/>
  </w:num>
  <w:num w:numId="30">
    <w:abstractNumId w:val="53"/>
  </w:num>
  <w:num w:numId="31">
    <w:abstractNumId w:val="32"/>
  </w:num>
  <w:num w:numId="32">
    <w:abstractNumId w:val="47"/>
  </w:num>
  <w:num w:numId="33">
    <w:abstractNumId w:val="31"/>
  </w:num>
  <w:num w:numId="34">
    <w:abstractNumId w:val="17"/>
  </w:num>
  <w:num w:numId="35">
    <w:abstractNumId w:val="42"/>
  </w:num>
  <w:num w:numId="36">
    <w:abstractNumId w:val="3"/>
  </w:num>
  <w:num w:numId="37">
    <w:abstractNumId w:val="5"/>
  </w:num>
  <w:num w:numId="38">
    <w:abstractNumId w:val="33"/>
  </w:num>
  <w:num w:numId="39">
    <w:abstractNumId w:val="50"/>
  </w:num>
  <w:num w:numId="40">
    <w:abstractNumId w:val="10"/>
  </w:num>
  <w:num w:numId="41">
    <w:abstractNumId w:val="62"/>
  </w:num>
  <w:num w:numId="42">
    <w:abstractNumId w:val="1"/>
  </w:num>
  <w:num w:numId="43">
    <w:abstractNumId w:val="52"/>
  </w:num>
  <w:num w:numId="44">
    <w:abstractNumId w:val="54"/>
  </w:num>
  <w:num w:numId="45">
    <w:abstractNumId w:val="36"/>
  </w:num>
  <w:num w:numId="46">
    <w:abstractNumId w:val="19"/>
  </w:num>
  <w:num w:numId="47">
    <w:abstractNumId w:val="21"/>
  </w:num>
  <w:num w:numId="48">
    <w:abstractNumId w:val="43"/>
  </w:num>
  <w:num w:numId="49">
    <w:abstractNumId w:val="49"/>
  </w:num>
  <w:num w:numId="50">
    <w:abstractNumId w:val="13"/>
  </w:num>
  <w:num w:numId="51">
    <w:abstractNumId w:val="41"/>
  </w:num>
  <w:num w:numId="52">
    <w:abstractNumId w:val="6"/>
  </w:num>
  <w:num w:numId="53">
    <w:abstractNumId w:val="56"/>
  </w:num>
  <w:num w:numId="54">
    <w:abstractNumId w:val="14"/>
  </w:num>
  <w:num w:numId="55">
    <w:abstractNumId w:val="12"/>
  </w:num>
  <w:num w:numId="56">
    <w:abstractNumId w:val="40"/>
  </w:num>
  <w:num w:numId="57">
    <w:abstractNumId w:val="46"/>
  </w:num>
  <w:num w:numId="58">
    <w:abstractNumId w:val="27"/>
  </w:num>
  <w:num w:numId="59">
    <w:abstractNumId w:val="57"/>
  </w:num>
  <w:num w:numId="60">
    <w:abstractNumId w:val="16"/>
  </w:num>
  <w:num w:numId="61">
    <w:abstractNumId w:val="58"/>
  </w:num>
  <w:num w:numId="62">
    <w:abstractNumId w:val="55"/>
  </w:num>
  <w:num w:numId="63">
    <w:abstractNumId w:val="23"/>
  </w:num>
  <w:num w:numId="64">
    <w:abstractNumId w:val="2"/>
  </w:num>
  <w:num w:numId="65">
    <w:abstractNumId w:val="44"/>
  </w:num>
  <w:num w:numId="66">
    <w:abstractNumId w:val="0"/>
  </w:num>
  <w:num w:numId="67">
    <w:abstractNumId w:val="64"/>
  </w:num>
  <w:num w:numId="68">
    <w:abstractNumId w:val="65"/>
  </w:num>
  <w:num w:numId="69">
    <w:abstractNumId w:val="3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7153"/>
    <w:rsid w:val="000F05D6"/>
    <w:rsid w:val="0019140A"/>
    <w:rsid w:val="002213CC"/>
    <w:rsid w:val="00267D5D"/>
    <w:rsid w:val="002803D5"/>
    <w:rsid w:val="002D558A"/>
    <w:rsid w:val="003C4632"/>
    <w:rsid w:val="00405354"/>
    <w:rsid w:val="004F19B9"/>
    <w:rsid w:val="005D02AF"/>
    <w:rsid w:val="006453B3"/>
    <w:rsid w:val="006456A5"/>
    <w:rsid w:val="00672AE9"/>
    <w:rsid w:val="007832D8"/>
    <w:rsid w:val="008148CE"/>
    <w:rsid w:val="008C5BC4"/>
    <w:rsid w:val="0096559D"/>
    <w:rsid w:val="0098008F"/>
    <w:rsid w:val="00A939D3"/>
    <w:rsid w:val="00B71316"/>
    <w:rsid w:val="00BA5E79"/>
    <w:rsid w:val="00BD1D03"/>
    <w:rsid w:val="00C60ED0"/>
    <w:rsid w:val="00C862E8"/>
    <w:rsid w:val="00D8743C"/>
    <w:rsid w:val="00D92899"/>
    <w:rsid w:val="00DD7153"/>
    <w:rsid w:val="00E348D7"/>
    <w:rsid w:val="00E52AC9"/>
    <w:rsid w:val="00E72511"/>
    <w:rsid w:val="00F536E7"/>
    <w:rsid w:val="00FE4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3CED0E"/>
  <w14:defaultImageDpi w14:val="0"/>
  <w15:docId w15:val="{E6060031-CDCC-4941-8D01-F5715A84B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9" w:qFormat="1"/>
    <w:lsdException w:name="heading 3" w:uiPriority="9" w:qFormat="1"/>
    <w:lsdException w:name="heading 4" w:uiPriority="9"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pPr>
    <w:rPr>
      <w:rFonts w:ascii="Times New Roman" w:hAnsi="Times New Roman" w:cs="Times New Roman"/>
      <w:sz w:val="22"/>
      <w:szCs w:val="22"/>
    </w:rPr>
  </w:style>
  <w:style w:type="paragraph" w:styleId="Heading1">
    <w:name w:val="heading 1"/>
    <w:basedOn w:val="Normal"/>
    <w:next w:val="Normal"/>
    <w:link w:val="Heading1Char"/>
    <w:uiPriority w:val="99"/>
    <w:qFormat/>
    <w:pPr>
      <w:keepNext/>
      <w:numPr>
        <w:numId w:val="1"/>
      </w:numPr>
      <w:jc w:val="both"/>
      <w:outlineLvl w:val="0"/>
    </w:pPr>
    <w:rPr>
      <w:b/>
      <w:bCs/>
    </w:rPr>
  </w:style>
  <w:style w:type="paragraph" w:styleId="Heading2">
    <w:name w:val="heading 2"/>
    <w:basedOn w:val="Normal"/>
    <w:next w:val="Normal"/>
    <w:link w:val="Heading2Char"/>
    <w:uiPriority w:val="9"/>
    <w:qFormat/>
    <w:pPr>
      <w:keepNext/>
      <w:numPr>
        <w:numId w:val="2"/>
      </w:numPr>
      <w:ind w:left="1080" w:hanging="360"/>
      <w:jc w:val="both"/>
      <w:outlineLvl w:val="1"/>
    </w:pPr>
    <w:rPr>
      <w:b/>
      <w:bCs/>
    </w:rPr>
  </w:style>
  <w:style w:type="paragraph" w:styleId="Heading3">
    <w:name w:val="heading 3"/>
    <w:basedOn w:val="Normal"/>
    <w:next w:val="Normal"/>
    <w:link w:val="Heading3Char"/>
    <w:uiPriority w:val="9"/>
    <w:qFormat/>
    <w:pPr>
      <w:keepNext/>
      <w:numPr>
        <w:numId w:val="3"/>
      </w:numPr>
      <w:outlineLvl w:val="2"/>
    </w:pPr>
    <w:rPr>
      <w:b/>
      <w:bCs/>
    </w:rPr>
  </w:style>
  <w:style w:type="paragraph" w:styleId="Heading4">
    <w:name w:val="heading 4"/>
    <w:basedOn w:val="Normal"/>
    <w:next w:val="Normal"/>
    <w:link w:val="Heading4Char"/>
    <w:uiPriority w:val="9"/>
    <w:qFormat/>
    <w:pPr>
      <w:keepNext/>
      <w:jc w:val="center"/>
      <w:outlineLvl w:val="3"/>
    </w:pPr>
    <w:rPr>
      <w:b/>
      <w:bCs/>
    </w:rPr>
  </w:style>
  <w:style w:type="paragraph" w:styleId="Heading5">
    <w:name w:val="heading 5"/>
    <w:basedOn w:val="Normal"/>
    <w:next w:val="Normal"/>
    <w:link w:val="Heading5Char"/>
    <w:uiPriority w:val="99"/>
    <w:qFormat/>
    <w:pPr>
      <w:keepNext/>
      <w:outlineLvl w:val="4"/>
    </w:pPr>
    <w:rPr>
      <w:rFonts w:ascii="Arial" w:hAnsi="Arial" w:cs="Arial"/>
      <w:b/>
      <w:bCs/>
    </w:rPr>
  </w:style>
  <w:style w:type="paragraph" w:styleId="Heading6">
    <w:name w:val="heading 6"/>
    <w:basedOn w:val="Normal"/>
    <w:next w:val="Normal"/>
    <w:link w:val="Heading6Char"/>
    <w:uiPriority w:val="9"/>
    <w:qFormat/>
    <w:pPr>
      <w:keepNext/>
      <w:jc w:val="center"/>
      <w:outlineLvl w:val="5"/>
    </w:pPr>
    <w:rPr>
      <w:b/>
      <w:bCs/>
      <w:sz w:val="24"/>
      <w:szCs w:val="24"/>
    </w:rPr>
  </w:style>
  <w:style w:type="paragraph" w:styleId="Heading7">
    <w:name w:val="heading 7"/>
    <w:basedOn w:val="Normal"/>
    <w:next w:val="Normal"/>
    <w:link w:val="Heading7Char"/>
    <w:uiPriority w:val="9"/>
    <w:qFormat/>
    <w:pPr>
      <w:keepNext/>
      <w:numPr>
        <w:ilvl w:val="1"/>
        <w:numId w:val="8"/>
      </w:numPr>
      <w:outlineLvl w:val="6"/>
    </w:pPr>
    <w:rPr>
      <w:b/>
      <w:bCs/>
    </w:rPr>
  </w:style>
  <w:style w:type="paragraph" w:styleId="Heading8">
    <w:name w:val="heading 8"/>
    <w:basedOn w:val="Normal"/>
    <w:next w:val="Normal"/>
    <w:link w:val="Heading8Char"/>
    <w:uiPriority w:val="9"/>
    <w:qFormat/>
    <w:pPr>
      <w:keepNext/>
      <w:jc w:val="center"/>
      <w:outlineLvl w:val="7"/>
    </w:pPr>
    <w:rPr>
      <w:i/>
      <w:iCs/>
      <w:sz w:val="96"/>
      <w:szCs w:val="96"/>
    </w:rPr>
  </w:style>
  <w:style w:type="paragraph" w:styleId="Heading9">
    <w:name w:val="heading 9"/>
    <w:basedOn w:val="Normal"/>
    <w:next w:val="Normal"/>
    <w:link w:val="Heading9Char"/>
    <w:uiPriority w:val="9"/>
    <w:qFormat/>
    <w:pPr>
      <w:keepNext/>
      <w:numPr>
        <w:numId w:val="9"/>
      </w:numPr>
      <w:outlineLvl w:val="8"/>
    </w:pPr>
    <w:rPr>
      <w:b/>
      <w:bC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Times New Roman" w:hAnsi="Times New Roman" w:cs="Times New Roman"/>
      <w:b/>
      <w:bCs/>
      <w:sz w:val="22"/>
      <w:szCs w:val="22"/>
    </w:rPr>
  </w:style>
  <w:style w:type="character" w:customStyle="1" w:styleId="Heading2Char">
    <w:name w:val="Heading 2 Char"/>
    <w:link w:val="Heading2"/>
    <w:uiPriority w:val="9"/>
    <w:locked/>
    <w:rPr>
      <w:rFonts w:ascii="Times New Roman" w:hAnsi="Times New Roman" w:cs="Times New Roman"/>
      <w:b/>
      <w:bCs/>
      <w:sz w:val="22"/>
      <w:szCs w:val="22"/>
    </w:rPr>
  </w:style>
  <w:style w:type="character" w:customStyle="1" w:styleId="Heading3Char">
    <w:name w:val="Heading 3 Char"/>
    <w:link w:val="Heading3"/>
    <w:uiPriority w:val="9"/>
    <w:locked/>
    <w:rPr>
      <w:rFonts w:ascii="Times New Roman" w:hAnsi="Times New Roman" w:cs="Times New Roman"/>
      <w:b/>
      <w:bCs/>
      <w:sz w:val="22"/>
      <w:szCs w:val="22"/>
    </w:rPr>
  </w:style>
  <w:style w:type="character" w:customStyle="1" w:styleId="Heading4Char">
    <w:name w:val="Heading 4 Char"/>
    <w:link w:val="Heading4"/>
    <w:uiPriority w:val="9"/>
    <w:locked/>
    <w:rPr>
      <w:rFonts w:cs="Times New Roman"/>
      <w:b/>
      <w:bCs/>
      <w:sz w:val="28"/>
      <w:szCs w:val="28"/>
    </w:rPr>
  </w:style>
  <w:style w:type="character" w:customStyle="1" w:styleId="Heading5Char">
    <w:name w:val="Heading 5 Char"/>
    <w:link w:val="Heading5"/>
    <w:uiPriority w:val="9"/>
    <w:semiHidden/>
    <w:locked/>
    <w:rPr>
      <w:rFonts w:cs="Times New Roman"/>
      <w:b/>
      <w:bCs/>
      <w:i/>
      <w:iCs/>
      <w:sz w:val="26"/>
      <w:szCs w:val="26"/>
    </w:rPr>
  </w:style>
  <w:style w:type="character" w:customStyle="1" w:styleId="Heading6Char">
    <w:name w:val="Heading 6 Char"/>
    <w:link w:val="Heading6"/>
    <w:uiPriority w:val="9"/>
    <w:semiHidden/>
    <w:locked/>
    <w:rPr>
      <w:rFonts w:cs="Times New Roman"/>
      <w:b/>
      <w:bCs/>
    </w:rPr>
  </w:style>
  <w:style w:type="character" w:customStyle="1" w:styleId="Heading7Char">
    <w:name w:val="Heading 7 Char"/>
    <w:link w:val="Heading7"/>
    <w:uiPriority w:val="9"/>
    <w:locked/>
    <w:rPr>
      <w:rFonts w:ascii="Times New Roman" w:hAnsi="Times New Roman" w:cs="Times New Roman"/>
      <w:b/>
      <w:bCs/>
      <w:sz w:val="22"/>
      <w:szCs w:val="22"/>
    </w:rPr>
  </w:style>
  <w:style w:type="character" w:customStyle="1" w:styleId="Heading8Char">
    <w:name w:val="Heading 8 Char"/>
    <w:link w:val="Heading8"/>
    <w:uiPriority w:val="9"/>
    <w:semiHidden/>
    <w:locked/>
    <w:rPr>
      <w:rFonts w:cs="Times New Roman"/>
      <w:i/>
      <w:iCs/>
      <w:sz w:val="24"/>
      <w:szCs w:val="24"/>
    </w:rPr>
  </w:style>
  <w:style w:type="character" w:customStyle="1" w:styleId="Heading9Char">
    <w:name w:val="Heading 9 Char"/>
    <w:link w:val="Heading9"/>
    <w:uiPriority w:val="9"/>
    <w:locked/>
    <w:rPr>
      <w:rFonts w:ascii="Times New Roman" w:hAnsi="Times New Roman" w:cs="Times New Roman"/>
      <w:b/>
      <w:bCs/>
      <w:sz w:val="22"/>
      <w:szCs w:val="22"/>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caps/>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ascii="Times New Roman" w:hAnsi="Times New Roman" w:cs="Times New Roman"/>
    </w:rPr>
  </w:style>
  <w:style w:type="paragraph" w:styleId="BodyText2">
    <w:name w:val="Body Text 2"/>
    <w:basedOn w:val="Normal"/>
    <w:link w:val="BodyText2Char"/>
    <w:uiPriority w:val="99"/>
    <w:pPr>
      <w:jc w:val="both"/>
    </w:pPr>
    <w:rPr>
      <w:rFonts w:ascii="Arial" w:hAnsi="Arial" w:cs="Arial"/>
      <w:b/>
      <w:bCs/>
    </w:rPr>
  </w:style>
  <w:style w:type="character" w:customStyle="1" w:styleId="BodyText2Char">
    <w:name w:val="Body Text 2 Char"/>
    <w:link w:val="BodyText2"/>
    <w:uiPriority w:val="99"/>
    <w:semiHidden/>
    <w:locked/>
    <w:rPr>
      <w:rFonts w:ascii="Times New Roman" w:hAnsi="Times New Roman" w:cs="Times New Roman"/>
    </w:rPr>
  </w:style>
  <w:style w:type="paragraph" w:styleId="BodyText">
    <w:name w:val="Body Text"/>
    <w:basedOn w:val="Normal"/>
    <w:link w:val="BodyTextChar"/>
    <w:uiPriority w:val="99"/>
    <w:pPr>
      <w:ind w:firstLine="720"/>
    </w:pPr>
    <w:rPr>
      <w:sz w:val="28"/>
      <w:szCs w:val="28"/>
    </w:rPr>
  </w:style>
  <w:style w:type="character" w:customStyle="1" w:styleId="BodyTextChar">
    <w:name w:val="Body Text Char"/>
    <w:link w:val="BodyText"/>
    <w:uiPriority w:val="99"/>
    <w:semiHidden/>
    <w:locked/>
    <w:rPr>
      <w:rFonts w:ascii="Times New Roman" w:hAnsi="Times New Roman" w:cs="Times New Roman"/>
    </w:rPr>
  </w:style>
  <w:style w:type="paragraph" w:styleId="Salutation">
    <w:name w:val="Salutation"/>
    <w:basedOn w:val="Normal"/>
    <w:next w:val="Normal"/>
    <w:link w:val="SalutationChar"/>
    <w:uiPriority w:val="99"/>
  </w:style>
  <w:style w:type="character" w:customStyle="1" w:styleId="SalutationChar">
    <w:name w:val="Salutation Char"/>
    <w:link w:val="Salutation"/>
    <w:uiPriority w:val="99"/>
    <w:semiHidden/>
    <w:locked/>
    <w:rPr>
      <w:rFonts w:ascii="Times New Roman" w:hAnsi="Times New Roman" w:cs="Times New Roman"/>
    </w:rPr>
  </w:style>
  <w:style w:type="paragraph" w:styleId="BodyTextIndent2">
    <w:name w:val="Body Text Indent 2"/>
    <w:basedOn w:val="Normal"/>
    <w:link w:val="BodyTextIndent2Char"/>
    <w:uiPriority w:val="99"/>
    <w:pPr>
      <w:ind w:left="720"/>
    </w:pPr>
    <w:rPr>
      <w:rFonts w:ascii="Arial" w:hAnsi="Arial" w:cs="Arial"/>
    </w:rPr>
  </w:style>
  <w:style w:type="character" w:customStyle="1" w:styleId="BodyTextIndent2Char">
    <w:name w:val="Body Text Indent 2 Char"/>
    <w:link w:val="BodyTextIndent2"/>
    <w:uiPriority w:val="99"/>
    <w:semiHidden/>
    <w:locked/>
    <w:rPr>
      <w:rFonts w:ascii="Times New Roman" w:hAnsi="Times New Roman" w:cs="Times New Roman"/>
    </w:rPr>
  </w:style>
  <w:style w:type="paragraph" w:styleId="BodyTextIndent3">
    <w:name w:val="Body Text Indent 3"/>
    <w:basedOn w:val="Normal"/>
    <w:link w:val="BodyTextIndent3Char"/>
    <w:uiPriority w:val="99"/>
    <w:pPr>
      <w:ind w:left="360"/>
    </w:pPr>
    <w:rPr>
      <w:rFonts w:ascii="Arial" w:hAnsi="Arial" w:cs="Arial"/>
    </w:rPr>
  </w:style>
  <w:style w:type="character" w:customStyle="1" w:styleId="BodyTextIndent3Char">
    <w:name w:val="Body Text Indent 3 Char"/>
    <w:link w:val="BodyTextIndent3"/>
    <w:uiPriority w:val="99"/>
    <w:semiHidden/>
    <w:locked/>
    <w:rPr>
      <w:rFonts w:ascii="Times New Roman" w:hAnsi="Times New Roman" w:cs="Times New Roman"/>
      <w:sz w:val="16"/>
      <w:szCs w:val="16"/>
    </w:rPr>
  </w:style>
  <w:style w:type="paragraph" w:customStyle="1" w:styleId="InsideAddressName">
    <w:name w:val="Inside Address Name"/>
    <w:basedOn w:val="Normal"/>
    <w:uiPriority w:val="99"/>
  </w:style>
  <w:style w:type="paragraph" w:customStyle="1" w:styleId="InsideAddress">
    <w:name w:val="Inside Address"/>
    <w:basedOn w:val="Normal"/>
    <w:uiPriority w:val="99"/>
  </w:style>
  <w:style w:type="paragraph" w:styleId="Title">
    <w:name w:val="Title"/>
    <w:basedOn w:val="Normal"/>
    <w:link w:val="TitleChar"/>
    <w:uiPriority w:val="99"/>
    <w:qFormat/>
    <w:pPr>
      <w:jc w:val="center"/>
    </w:pPr>
    <w:rPr>
      <w:rFonts w:ascii="Arial" w:hAnsi="Arial" w:cs="Arial"/>
      <w:b/>
      <w:bCs/>
    </w:rPr>
  </w:style>
  <w:style w:type="character" w:customStyle="1" w:styleId="TitleChar">
    <w:name w:val="Title Char"/>
    <w:link w:val="Title"/>
    <w:uiPriority w:val="10"/>
    <w:locked/>
    <w:rPr>
      <w:rFonts w:ascii="Cambria" w:hAnsi="Cambria" w:cs="Times New Roman"/>
      <w:b/>
      <w:bCs/>
      <w:kern w:val="28"/>
      <w:sz w:val="32"/>
      <w:szCs w:val="32"/>
    </w:rPr>
  </w:style>
  <w:style w:type="paragraph" w:styleId="Subtitle">
    <w:name w:val="Subtitle"/>
    <w:basedOn w:val="Normal"/>
    <w:link w:val="SubtitleChar"/>
    <w:uiPriority w:val="99"/>
    <w:qFormat/>
    <w:pPr>
      <w:jc w:val="center"/>
    </w:pPr>
    <w:rPr>
      <w:rFonts w:ascii="Arial" w:hAnsi="Arial" w:cs="Arial"/>
      <w:u w:val="single"/>
    </w:rPr>
  </w:style>
  <w:style w:type="character" w:customStyle="1" w:styleId="SubtitleChar">
    <w:name w:val="Subtitle Char"/>
    <w:link w:val="Subtitle"/>
    <w:uiPriority w:val="11"/>
    <w:locked/>
    <w:rPr>
      <w:rFonts w:ascii="Cambria" w:hAnsi="Cambria" w:cs="Times New Roman"/>
      <w:sz w:val="24"/>
      <w:szCs w:val="24"/>
    </w:rPr>
  </w:style>
  <w:style w:type="character" w:styleId="PageNumber">
    <w:name w:val="page number"/>
    <w:uiPriority w:val="99"/>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ascii="Times New Roman" w:hAnsi="Times New Roman" w:cs="Times New Roman"/>
    </w:rPr>
  </w:style>
  <w:style w:type="paragraph" w:styleId="BodyText3">
    <w:name w:val="Body Text 3"/>
    <w:basedOn w:val="Normal"/>
    <w:link w:val="BodyText3Char"/>
    <w:uiPriority w:val="99"/>
    <w:rPr>
      <w:rFonts w:ascii="Arial" w:hAnsi="Arial" w:cs="Arial"/>
      <w:b/>
      <w:bCs/>
    </w:rPr>
  </w:style>
  <w:style w:type="character" w:customStyle="1" w:styleId="BodyText3Char">
    <w:name w:val="Body Text 3 Char"/>
    <w:link w:val="BodyText3"/>
    <w:uiPriority w:val="99"/>
    <w:semiHidden/>
    <w:locked/>
    <w:rPr>
      <w:rFonts w:ascii="Times New Roman" w:hAnsi="Times New Roman" w:cs="Times New Roman"/>
      <w:sz w:val="16"/>
      <w:szCs w:val="16"/>
    </w:rPr>
  </w:style>
  <w:style w:type="paragraph" w:customStyle="1" w:styleId="wfxRecipient">
    <w:name w:val="wfxRecipient"/>
    <w:basedOn w:val="Normal"/>
    <w:uiPriority w:val="99"/>
    <w:rPr>
      <w:spacing w:val="-3"/>
    </w:rPr>
  </w:style>
  <w:style w:type="paragraph" w:styleId="TOC1">
    <w:name w:val="toc 1"/>
    <w:basedOn w:val="Normal"/>
    <w:next w:val="Normal"/>
    <w:autoRedefine/>
    <w:uiPriority w:val="99"/>
    <w:pPr>
      <w:numPr>
        <w:numId w:val="67"/>
      </w:numPr>
    </w:pPr>
  </w:style>
  <w:style w:type="character" w:styleId="Hyperlink">
    <w:name w:val="Hyperlink"/>
    <w:uiPriority w:val="99"/>
    <w:rPr>
      <w:rFonts w:cs="Times New Roman"/>
      <w:color w:val="0000FF"/>
      <w:u w:val="single"/>
    </w:rPr>
  </w:style>
  <w:style w:type="paragraph" w:styleId="BlockText">
    <w:name w:val="Block Text"/>
    <w:basedOn w:val="Normal"/>
    <w:uiPriority w:val="99"/>
    <w:rsid w:val="00BD1D03"/>
    <w:pPr>
      <w:ind w:left="1440" w:right="1440"/>
      <w:jc w:val="center"/>
    </w:pPr>
    <w:rPr>
      <w:rFonts w:ascii="Arial" w:hAnsi="Arial" w:cs="Arial"/>
    </w:rPr>
  </w:style>
  <w:style w:type="paragraph" w:styleId="ListParagraph">
    <w:name w:val="List Paragraph"/>
    <w:basedOn w:val="Normal"/>
    <w:uiPriority w:val="34"/>
    <w:qFormat/>
    <w:rsid w:val="00B7131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www.redcross.org" TargetMode="Externa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589</TotalTime>
  <Pages>27</Pages>
  <Words>6035</Words>
  <Characters>34404</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ANNEX U</vt:lpstr>
    </vt:vector>
  </TitlesOfParts>
  <Company>Texas Dept. of Public Safety</Company>
  <LinksUpToDate>false</LinksUpToDate>
  <CharactersWithSpaces>40359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U</dc:title>
  <dc:subject/>
  <dc:creator>Mildred Reno</dc:creator>
  <cp:keywords/>
  <dc:description/>
  <cp:lastModifiedBy>Angela Norton</cp:lastModifiedBy>
  <cp:revision>4</cp:revision>
  <cp:lastPrinted>2005-07-05T16:19:00Z</cp:lastPrinted>
  <dcterms:created xsi:type="dcterms:W3CDTF">2017-08-26T16:53:00Z</dcterms:created>
  <dcterms:modified xsi:type="dcterms:W3CDTF">2017-08-27T02:49:00Z</dcterms:modified>
</cp:coreProperties>
</file>